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37D2B" w:rsidRDefault="00B23EC2" w14:paraId="02E49494" wp14:textId="77777777">
      <w:pPr>
        <w:spacing w:after="160" w:line="259" w:lineRule="auto"/>
        <w:rPr>
          <w:rFonts w:ascii="Calibri" w:hAnsi="Calibri" w:eastAsia="Calibri" w:cs="Calibri"/>
          <w:b/>
          <w:sz w:val="32"/>
        </w:rPr>
      </w:pPr>
      <w:r>
        <w:rPr>
          <w:rFonts w:ascii="Calibri" w:hAnsi="Calibri" w:eastAsia="Calibri" w:cs="Calibri"/>
          <w:b/>
          <w:sz w:val="32"/>
        </w:rPr>
        <w:t xml:space="preserve">H&amp;P </w:t>
      </w:r>
      <w:r w:rsidR="00185D75">
        <w:rPr>
          <w:rFonts w:ascii="Calibri" w:hAnsi="Calibri" w:eastAsia="Calibri" w:cs="Calibri"/>
          <w:b/>
          <w:sz w:val="32"/>
        </w:rPr>
        <w:t>3</w:t>
      </w:r>
      <w:r>
        <w:rPr>
          <w:rFonts w:ascii="Calibri" w:hAnsi="Calibri" w:eastAsia="Calibri" w:cs="Calibri"/>
          <w:b/>
          <w:sz w:val="32"/>
        </w:rPr>
        <w:t xml:space="preserve"> for IM</w:t>
      </w:r>
    </w:p>
    <w:p xmlns:wp14="http://schemas.microsoft.com/office/word/2010/wordml" w:rsidR="00D37D2B" w:rsidRDefault="00D37D2B" w14:paraId="672A6659" wp14:textId="77777777">
      <w:pPr>
        <w:spacing w:after="160" w:line="259" w:lineRule="auto"/>
        <w:rPr>
          <w:rFonts w:ascii="Calibri" w:hAnsi="Calibri" w:eastAsia="Calibri" w:cs="Calibri"/>
          <w:b/>
          <w:sz w:val="32"/>
        </w:rPr>
      </w:pPr>
    </w:p>
    <w:p xmlns:wp14="http://schemas.microsoft.com/office/word/2010/wordml" w:rsidR="00D37D2B" w:rsidRDefault="00B23EC2" w14:paraId="464CDC72" wp14:textId="77777777">
      <w:pPr>
        <w:spacing w:after="160" w:line="259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Identifying Data:</w:t>
      </w:r>
    </w:p>
    <w:p xmlns:wp14="http://schemas.microsoft.com/office/word/2010/wordml" w:rsidR="00D37D2B" w:rsidRDefault="00B23EC2" w14:paraId="71B66F53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Full Name: </w:t>
      </w:r>
      <w:r w:rsidR="00185D75">
        <w:rPr>
          <w:rFonts w:ascii="Calibri" w:hAnsi="Calibri" w:eastAsia="Calibri" w:cs="Calibri"/>
        </w:rPr>
        <w:t>W</w:t>
      </w:r>
      <w:r>
        <w:rPr>
          <w:rFonts w:ascii="Calibri" w:hAnsi="Calibri" w:eastAsia="Calibri" w:cs="Calibri"/>
        </w:rPr>
        <w:t>.</w:t>
      </w:r>
      <w:r w:rsidR="00185D75">
        <w:rPr>
          <w:rFonts w:ascii="Calibri" w:hAnsi="Calibri" w:eastAsia="Calibri" w:cs="Calibri"/>
        </w:rPr>
        <w:t>V</w:t>
      </w:r>
      <w:r>
        <w:rPr>
          <w:rFonts w:ascii="Calibri" w:hAnsi="Calibri" w:eastAsia="Calibri" w:cs="Calibri"/>
        </w:rPr>
        <w:t xml:space="preserve">. </w:t>
      </w:r>
    </w:p>
    <w:p xmlns:wp14="http://schemas.microsoft.com/office/word/2010/wordml" w:rsidR="00D37D2B" w:rsidRDefault="00185D75" w14:paraId="7CDD1915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Date of Birth: xx/xx/1953</w:t>
      </w:r>
    </w:p>
    <w:p xmlns:wp14="http://schemas.microsoft.com/office/word/2010/wordml" w:rsidR="00D37D2B" w:rsidRDefault="00185D75" w14:paraId="733F8805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Age: 65</w:t>
      </w:r>
      <w:r w:rsidR="00B23EC2">
        <w:rPr>
          <w:rFonts w:ascii="Calibri" w:hAnsi="Calibri" w:eastAsia="Calibri" w:cs="Calibri"/>
        </w:rPr>
        <w:t xml:space="preserve"> y/o</w:t>
      </w:r>
    </w:p>
    <w:p xmlns:wp14="http://schemas.microsoft.com/office/word/2010/wordml" w:rsidR="00D37D2B" w:rsidRDefault="00185D75" w14:paraId="0B6445E1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Sex: M</w:t>
      </w:r>
      <w:r w:rsidR="00B23EC2">
        <w:rPr>
          <w:rFonts w:ascii="Calibri" w:hAnsi="Calibri" w:eastAsia="Calibri" w:cs="Calibri"/>
        </w:rPr>
        <w:t>ale</w:t>
      </w:r>
    </w:p>
    <w:p xmlns:wp14="http://schemas.microsoft.com/office/word/2010/wordml" w:rsidR="00D37D2B" w:rsidRDefault="00B23EC2" w14:paraId="69DC1BD1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Date &amp; Time: 0</w:t>
      </w:r>
      <w:r w:rsidR="00185D75">
        <w:rPr>
          <w:rFonts w:ascii="Calibri" w:hAnsi="Calibri" w:eastAsia="Calibri" w:cs="Calibri"/>
        </w:rPr>
        <w:t>5</w:t>
      </w:r>
      <w:r>
        <w:rPr>
          <w:rFonts w:ascii="Calibri" w:hAnsi="Calibri" w:eastAsia="Calibri" w:cs="Calibri"/>
        </w:rPr>
        <w:t>/</w:t>
      </w:r>
      <w:r w:rsidR="00185D75">
        <w:rPr>
          <w:rFonts w:ascii="Calibri" w:hAnsi="Calibri" w:eastAsia="Calibri" w:cs="Calibri"/>
        </w:rPr>
        <w:t>07</w:t>
      </w:r>
      <w:r>
        <w:rPr>
          <w:rFonts w:ascii="Calibri" w:hAnsi="Calibri" w:eastAsia="Calibri" w:cs="Calibri"/>
        </w:rPr>
        <w:t xml:space="preserve">/2019, </w:t>
      </w:r>
      <w:r w:rsidR="00185D75">
        <w:rPr>
          <w:rFonts w:ascii="Calibri" w:hAnsi="Calibri" w:eastAsia="Calibri" w:cs="Calibri"/>
        </w:rPr>
        <w:t>8</w:t>
      </w:r>
      <w:r>
        <w:rPr>
          <w:rFonts w:ascii="Calibri" w:hAnsi="Calibri" w:eastAsia="Calibri" w:cs="Calibri"/>
        </w:rPr>
        <w:t>:50 am</w:t>
      </w:r>
    </w:p>
    <w:p xmlns:wp14="http://schemas.microsoft.com/office/word/2010/wordml" w:rsidR="00D37D2B" w:rsidRDefault="00B23EC2" w14:paraId="1645DA13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Location: NYHQ, Flushing, NY</w:t>
      </w:r>
    </w:p>
    <w:p xmlns:wp14="http://schemas.microsoft.com/office/word/2010/wordml" w:rsidR="00D37D2B" w:rsidRDefault="00B23EC2" w14:paraId="373FD66B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Religion: N/A</w:t>
      </w:r>
    </w:p>
    <w:p xmlns:wp14="http://schemas.microsoft.com/office/word/2010/wordml" w:rsidR="00D37D2B" w:rsidRDefault="00B23EC2" w14:paraId="4138DCB8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Source of Information: Self</w:t>
      </w:r>
    </w:p>
    <w:p xmlns:wp14="http://schemas.microsoft.com/office/word/2010/wordml" w:rsidR="00D37D2B" w:rsidRDefault="00B23EC2" w14:paraId="3DFC0469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Reliability: reliable</w:t>
      </w:r>
    </w:p>
    <w:p xmlns:wp14="http://schemas.microsoft.com/office/word/2010/wordml" w:rsidR="00D37D2B" w:rsidRDefault="00B23EC2" w14:paraId="1C327429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Source of Referral: N/A</w:t>
      </w:r>
    </w:p>
    <w:p xmlns:wp14="http://schemas.microsoft.com/office/word/2010/wordml" w:rsidR="00D37D2B" w:rsidRDefault="00D37D2B" w14:paraId="0A37501D" wp14:textId="77777777">
      <w:pPr>
        <w:spacing w:after="160" w:line="259" w:lineRule="auto"/>
        <w:rPr>
          <w:rFonts w:ascii="Calibri" w:hAnsi="Calibri" w:eastAsia="Calibri" w:cs="Calibri"/>
        </w:rPr>
      </w:pPr>
    </w:p>
    <w:p xmlns:wp14="http://schemas.microsoft.com/office/word/2010/wordml" w:rsidR="00D37D2B" w:rsidRDefault="00B23EC2" w14:paraId="293ECC8D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Chief Complaint:</w:t>
      </w:r>
      <w:r>
        <w:rPr>
          <w:rFonts w:ascii="Calibri" w:hAnsi="Calibri" w:eastAsia="Calibri" w:cs="Calibri"/>
        </w:rPr>
        <w:t xml:space="preserve"> “</w:t>
      </w:r>
      <w:r w:rsidRPr="00185D75" w:rsidR="00185D75">
        <w:rPr>
          <w:rFonts w:ascii="Calibri" w:hAnsi="Calibri" w:eastAsia="Calibri" w:cs="Calibri"/>
        </w:rPr>
        <w:t xml:space="preserve">epigastric burning sensation and </w:t>
      </w:r>
      <w:r w:rsidR="00903E34">
        <w:rPr>
          <w:rFonts w:ascii="Calibri" w:hAnsi="Calibri" w:eastAsia="Calibri" w:cs="Calibri"/>
        </w:rPr>
        <w:t xml:space="preserve">chest </w:t>
      </w:r>
      <w:r w:rsidRPr="00185D75" w:rsidR="00185D75">
        <w:rPr>
          <w:rFonts w:ascii="Calibri" w:hAnsi="Calibri" w:eastAsia="Calibri" w:cs="Calibri"/>
        </w:rPr>
        <w:t>tightness</w:t>
      </w:r>
      <w:r w:rsidR="00185D75">
        <w:rPr>
          <w:rFonts w:ascii="Calibri" w:hAnsi="Calibri" w:eastAsia="Calibri" w:cs="Calibri"/>
        </w:rPr>
        <w:t>”</w:t>
      </w:r>
      <w:r w:rsidRPr="00185D75" w:rsidR="00185D75">
        <w:rPr>
          <w:rFonts w:ascii="Calibri" w:hAnsi="Calibri" w:eastAsia="Calibri" w:cs="Calibri"/>
        </w:rPr>
        <w:t xml:space="preserve"> </w:t>
      </w:r>
      <w:r w:rsidR="00185D75">
        <w:rPr>
          <w:rFonts w:ascii="Calibri" w:hAnsi="Calibri" w:eastAsia="Calibri" w:cs="Calibri"/>
        </w:rPr>
        <w:t>for 3 hours</w:t>
      </w:r>
      <w:r>
        <w:rPr>
          <w:rFonts w:ascii="Calibri" w:hAnsi="Calibri" w:eastAsia="Calibri" w:cs="Calibri"/>
        </w:rPr>
        <w:t>.</w:t>
      </w:r>
    </w:p>
    <w:p xmlns:wp14="http://schemas.microsoft.com/office/word/2010/wordml" w:rsidR="00D37D2B" w:rsidRDefault="00B23EC2" w14:paraId="1FD67D8C" wp14:textId="77777777">
      <w:pPr>
        <w:spacing w:after="160" w:line="259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History of Present Illness:</w:t>
      </w:r>
    </w:p>
    <w:p xmlns:wp14="http://schemas.microsoft.com/office/word/2010/wordml" w:rsidR="00D37D2B" w:rsidRDefault="00185D75" w14:paraId="3379E24A" wp14:textId="77777777">
      <w:pPr>
        <w:spacing w:after="0" w:line="240" w:lineRule="auto"/>
        <w:rPr>
          <w:rFonts w:ascii="Arial" w:hAnsi="Arial" w:eastAsia="Arial" w:cs="Arial"/>
          <w:sz w:val="20"/>
        </w:rPr>
      </w:pPr>
      <w:r w:rsidRPr="00185D75">
        <w:rPr>
          <w:rFonts w:ascii="Arial" w:hAnsi="Arial" w:eastAsia="Arial" w:cs="Arial"/>
          <w:sz w:val="20"/>
        </w:rPr>
        <w:t xml:space="preserve">65 y/o Male with </w:t>
      </w:r>
      <w:proofErr w:type="spellStart"/>
      <w:r w:rsidRPr="00185D75">
        <w:rPr>
          <w:rFonts w:ascii="Arial" w:hAnsi="Arial" w:eastAsia="Arial" w:cs="Arial"/>
          <w:sz w:val="20"/>
        </w:rPr>
        <w:t>PMHx</w:t>
      </w:r>
      <w:proofErr w:type="spellEnd"/>
      <w:r w:rsidRPr="00185D75">
        <w:rPr>
          <w:rFonts w:ascii="Arial" w:hAnsi="Arial" w:eastAsia="Arial" w:cs="Arial"/>
          <w:sz w:val="20"/>
        </w:rPr>
        <w:t xml:space="preserve"> COPD, Asthma, GERD, Barret esophagus presented to Ed for epigastric burning sensation and </w:t>
      </w:r>
      <w:r w:rsidR="00903E34">
        <w:rPr>
          <w:rFonts w:ascii="Arial" w:hAnsi="Arial" w:eastAsia="Arial" w:cs="Arial"/>
          <w:sz w:val="20"/>
        </w:rPr>
        <w:t xml:space="preserve">chest </w:t>
      </w:r>
      <w:r w:rsidRPr="00185D75">
        <w:rPr>
          <w:rFonts w:ascii="Arial" w:hAnsi="Arial" w:eastAsia="Arial" w:cs="Arial"/>
          <w:sz w:val="20"/>
        </w:rPr>
        <w:t xml:space="preserve">tightness. Patient reports around 2 PM this afternoon while watching TV he started experiencing </w:t>
      </w:r>
      <w:r w:rsidR="00432FE6">
        <w:rPr>
          <w:rFonts w:ascii="Arial" w:hAnsi="Arial" w:eastAsia="Arial" w:cs="Arial"/>
          <w:sz w:val="20"/>
        </w:rPr>
        <w:t xml:space="preserve">acute </w:t>
      </w:r>
      <w:r w:rsidRPr="00185D75">
        <w:rPr>
          <w:rFonts w:ascii="Arial" w:hAnsi="Arial" w:eastAsia="Arial" w:cs="Arial"/>
          <w:sz w:val="20"/>
        </w:rPr>
        <w:t>bur</w:t>
      </w:r>
      <w:r w:rsidR="00432FE6">
        <w:rPr>
          <w:rFonts w:ascii="Arial" w:hAnsi="Arial" w:eastAsia="Arial" w:cs="Arial"/>
          <w:sz w:val="20"/>
        </w:rPr>
        <w:t>ning like epigastric discomfort</w:t>
      </w:r>
      <w:r w:rsidRPr="00185D75">
        <w:rPr>
          <w:rFonts w:ascii="Arial" w:hAnsi="Arial" w:eastAsia="Arial" w:cs="Arial"/>
          <w:sz w:val="20"/>
        </w:rPr>
        <w:t xml:space="preserve"> that was associated with burping and gas</w:t>
      </w:r>
      <w:r w:rsidR="00432FE6">
        <w:rPr>
          <w:rFonts w:ascii="Arial" w:hAnsi="Arial" w:eastAsia="Arial" w:cs="Arial"/>
          <w:sz w:val="20"/>
        </w:rPr>
        <w:t>, 7/10, no radiation, intermittent for 3 hours with each episode 5-10 minutes</w:t>
      </w:r>
      <w:r w:rsidRPr="00185D75">
        <w:rPr>
          <w:rFonts w:ascii="Arial" w:hAnsi="Arial" w:eastAsia="Arial" w:cs="Arial"/>
          <w:sz w:val="20"/>
        </w:rPr>
        <w:t>. He reports epigastric</w:t>
      </w:r>
      <w:r w:rsidR="00903E34">
        <w:rPr>
          <w:rFonts w:ascii="Arial" w:hAnsi="Arial" w:eastAsia="Arial" w:cs="Arial"/>
          <w:sz w:val="20"/>
        </w:rPr>
        <w:t xml:space="preserve"> pain and chest</w:t>
      </w:r>
      <w:bookmarkStart w:name="_GoBack" w:id="0"/>
      <w:bookmarkEnd w:id="0"/>
      <w:r w:rsidRPr="00185D75">
        <w:rPr>
          <w:rFonts w:ascii="Arial" w:hAnsi="Arial" w:eastAsia="Arial" w:cs="Arial"/>
          <w:sz w:val="20"/>
        </w:rPr>
        <w:t xml:space="preserve"> tightness on exertion sometimes with only 3-4 blocks and sometimes when he goes up stairs. Pt denies </w:t>
      </w:r>
      <w:r w:rsidR="00432FE6">
        <w:rPr>
          <w:rFonts w:ascii="Arial" w:hAnsi="Arial" w:eastAsia="Arial" w:cs="Arial"/>
          <w:sz w:val="20"/>
        </w:rPr>
        <w:t>fever, chill, SOB, palpitations, cough, nausea, vomiting</w:t>
      </w:r>
      <w:r w:rsidRPr="00185D75">
        <w:rPr>
          <w:rFonts w:ascii="Arial" w:hAnsi="Arial" w:eastAsia="Arial" w:cs="Arial"/>
          <w:sz w:val="20"/>
        </w:rPr>
        <w:t>, or any focal neurological deficits.</w:t>
      </w:r>
    </w:p>
    <w:p xmlns:wp14="http://schemas.microsoft.com/office/word/2010/wordml" w:rsidR="00185D75" w:rsidRDefault="00185D75" w14:paraId="5DAB6C7B" wp14:textId="77777777">
      <w:pPr>
        <w:spacing w:after="0" w:line="240" w:lineRule="auto"/>
        <w:rPr>
          <w:rFonts w:ascii="Calibri" w:hAnsi="Calibri" w:eastAsia="Calibri" w:cs="Calibri"/>
          <w:b/>
        </w:rPr>
      </w:pPr>
    </w:p>
    <w:p xmlns:wp14="http://schemas.microsoft.com/office/word/2010/wordml" w:rsidR="00D37D2B" w:rsidRDefault="00B23EC2" w14:paraId="7A808120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Past Medical History:</w:t>
      </w:r>
      <w:r>
        <w:rPr>
          <w:rFonts w:ascii="Calibri" w:hAnsi="Calibri" w:eastAsia="Calibri" w:cs="Calibri"/>
        </w:rPr>
        <w:t xml:space="preserve"> </w:t>
      </w:r>
      <w:r w:rsidRPr="00185D75" w:rsidR="00185D75">
        <w:rPr>
          <w:rFonts w:ascii="Calibri" w:hAnsi="Calibri" w:eastAsia="Calibri" w:cs="Calibri"/>
        </w:rPr>
        <w:t>COPD, Asthma</w:t>
      </w:r>
      <w:r w:rsidR="00185D75">
        <w:rPr>
          <w:rFonts w:ascii="Calibri" w:hAnsi="Calibri" w:eastAsia="Calibri" w:cs="Calibri"/>
        </w:rPr>
        <w:t>, and</w:t>
      </w:r>
      <w:r w:rsidRPr="00185D75" w:rsidR="00185D75">
        <w:rPr>
          <w:rFonts w:ascii="Calibri" w:hAnsi="Calibri" w:eastAsia="Calibri" w:cs="Calibri"/>
        </w:rPr>
        <w:t xml:space="preserve"> GERD</w:t>
      </w:r>
      <w:r w:rsidR="00185D75">
        <w:rPr>
          <w:rFonts w:ascii="Calibri" w:hAnsi="Calibri" w:eastAsia="Calibri" w:cs="Calibri"/>
        </w:rPr>
        <w:t xml:space="preserve"> </w:t>
      </w:r>
      <w:r w:rsidR="00185D75">
        <w:rPr>
          <w:rFonts w:ascii="Arial" w:hAnsi="Arial" w:eastAsia="Arial" w:cs="Arial"/>
          <w:sz w:val="20"/>
        </w:rPr>
        <w:t>for 15 years</w:t>
      </w:r>
      <w:r w:rsidRPr="00185D75" w:rsidR="00185D75">
        <w:rPr>
          <w:rFonts w:ascii="Arial" w:hAnsi="Arial" w:eastAsia="Arial" w:cs="Arial"/>
          <w:sz w:val="20"/>
        </w:rPr>
        <w:t>, Barret esophagus</w:t>
      </w:r>
      <w:r>
        <w:rPr>
          <w:rFonts w:ascii="Arial" w:hAnsi="Arial" w:eastAsia="Arial" w:cs="Arial"/>
          <w:sz w:val="20"/>
        </w:rPr>
        <w:t xml:space="preserve"> for </w:t>
      </w:r>
      <w:r w:rsidR="00185D75">
        <w:rPr>
          <w:rFonts w:ascii="Arial" w:hAnsi="Arial" w:eastAsia="Arial" w:cs="Arial"/>
          <w:sz w:val="20"/>
        </w:rPr>
        <w:t>5</w:t>
      </w:r>
      <w:r>
        <w:rPr>
          <w:rFonts w:ascii="Arial" w:hAnsi="Arial" w:eastAsia="Arial" w:cs="Arial"/>
          <w:sz w:val="20"/>
        </w:rPr>
        <w:t xml:space="preserve"> years. </w:t>
      </w:r>
    </w:p>
    <w:p xmlns:wp14="http://schemas.microsoft.com/office/word/2010/wordml" w:rsidR="00D37D2B" w:rsidRDefault="00B23EC2" w14:paraId="5CC609BA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Past Surgery History:</w:t>
      </w:r>
      <w:r>
        <w:rPr>
          <w:rFonts w:ascii="Calibri" w:hAnsi="Calibri" w:eastAsia="Calibri" w:cs="Calibri"/>
        </w:rPr>
        <w:t xml:space="preserve"> None</w:t>
      </w:r>
    </w:p>
    <w:p xmlns:wp14="http://schemas.microsoft.com/office/word/2010/wordml" w:rsidR="00D37D2B" w:rsidRDefault="00B23EC2" w14:paraId="7CE128A4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Past Hospitalization History:</w:t>
      </w:r>
      <w:r>
        <w:rPr>
          <w:rFonts w:ascii="Calibri" w:hAnsi="Calibri" w:eastAsia="Calibri" w:cs="Calibri"/>
        </w:rPr>
        <w:t xml:space="preserve"> </w:t>
      </w:r>
      <w:r w:rsidR="00185D75">
        <w:rPr>
          <w:rFonts w:ascii="Calibri" w:hAnsi="Calibri" w:eastAsia="Calibri" w:cs="Calibri"/>
        </w:rPr>
        <w:t>Denied</w:t>
      </w:r>
    </w:p>
    <w:p xmlns:wp14="http://schemas.microsoft.com/office/word/2010/wordml" w:rsidR="00D37D2B" w:rsidRDefault="00B23EC2" w14:paraId="2E6EB9BD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Immunizations</w:t>
      </w:r>
      <w:r>
        <w:rPr>
          <w:rFonts w:ascii="Calibri" w:hAnsi="Calibri" w:eastAsia="Calibri" w:cs="Calibri"/>
        </w:rPr>
        <w:t xml:space="preserve"> – Up to date (Flu </w:t>
      </w:r>
      <w:r w:rsidR="00185D75">
        <w:rPr>
          <w:rFonts w:ascii="Calibri" w:hAnsi="Calibri" w:eastAsia="Calibri" w:cs="Calibri"/>
        </w:rPr>
        <w:t>12</w:t>
      </w:r>
      <w:r>
        <w:rPr>
          <w:rFonts w:ascii="Calibri" w:hAnsi="Calibri" w:eastAsia="Calibri" w:cs="Calibri"/>
        </w:rPr>
        <w:t>/201</w:t>
      </w:r>
      <w:r w:rsidR="00185D75">
        <w:rPr>
          <w:rFonts w:ascii="Calibri" w:hAnsi="Calibri" w:eastAsia="Calibri" w:cs="Calibri"/>
        </w:rPr>
        <w:t>8</w:t>
      </w:r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Tdap</w:t>
      </w:r>
      <w:proofErr w:type="spellEnd"/>
      <w:r>
        <w:rPr>
          <w:rFonts w:ascii="Calibri" w:hAnsi="Calibri" w:eastAsia="Calibri" w:cs="Calibri"/>
        </w:rPr>
        <w:t xml:space="preserve"> </w:t>
      </w:r>
      <w:r w:rsidR="00185D75">
        <w:rPr>
          <w:rFonts w:ascii="Calibri" w:hAnsi="Calibri" w:eastAsia="Calibri" w:cs="Calibri"/>
        </w:rPr>
        <w:t>4</w:t>
      </w:r>
      <w:r>
        <w:rPr>
          <w:rFonts w:ascii="Calibri" w:hAnsi="Calibri" w:eastAsia="Calibri" w:cs="Calibri"/>
        </w:rPr>
        <w:t>/201</w:t>
      </w:r>
      <w:r w:rsidR="00185D75">
        <w:rPr>
          <w:rFonts w:ascii="Calibri" w:hAnsi="Calibri" w:eastAsia="Calibri" w:cs="Calibri"/>
        </w:rPr>
        <w:t>0</w:t>
      </w:r>
      <w:r>
        <w:rPr>
          <w:rFonts w:ascii="Calibri" w:hAnsi="Calibri" w:eastAsia="Calibri" w:cs="Calibri"/>
        </w:rPr>
        <w:t xml:space="preserve">, and PPSV 23 </w:t>
      </w:r>
      <w:r w:rsidR="00185D75">
        <w:rPr>
          <w:rFonts w:ascii="Calibri" w:hAnsi="Calibri" w:eastAsia="Calibri" w:cs="Calibri"/>
        </w:rPr>
        <w:t>1</w:t>
      </w:r>
      <w:r>
        <w:rPr>
          <w:rFonts w:ascii="Calibri" w:hAnsi="Calibri" w:eastAsia="Calibri" w:cs="Calibri"/>
        </w:rPr>
        <w:t>/201</w:t>
      </w:r>
      <w:r w:rsidR="00185D75">
        <w:rPr>
          <w:rFonts w:ascii="Calibri" w:hAnsi="Calibri" w:eastAsia="Calibri" w:cs="Calibri"/>
        </w:rPr>
        <w:t>9</w:t>
      </w:r>
      <w:r>
        <w:rPr>
          <w:rFonts w:ascii="Calibri" w:hAnsi="Calibri" w:eastAsia="Calibri" w:cs="Calibri"/>
        </w:rPr>
        <w:t>)</w:t>
      </w:r>
    </w:p>
    <w:p xmlns:wp14="http://schemas.microsoft.com/office/word/2010/wordml" w:rsidR="00D37D2B" w:rsidRDefault="00B23EC2" w14:paraId="6AF0DF9F" wp14:textId="77777777">
      <w:pPr>
        <w:spacing w:after="0" w:line="240" w:lineRule="auto"/>
        <w:ind w:left="720" w:hanging="72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Medications:</w:t>
      </w:r>
      <w:r>
        <w:rPr>
          <w:rFonts w:ascii="Calibri" w:hAnsi="Calibri" w:eastAsia="Calibri" w:cs="Calibri"/>
        </w:rPr>
        <w:t xml:space="preserve"> </w:t>
      </w:r>
    </w:p>
    <w:p xmlns:wp14="http://schemas.microsoft.com/office/word/2010/wordml" w:rsidRPr="00185D75" w:rsidR="00185D75" w:rsidP="00185D75" w:rsidRDefault="00185D75" w14:paraId="3EC9B7B2" wp14:textId="77777777">
      <w:pPr>
        <w:spacing w:after="0" w:line="240" w:lineRule="auto"/>
        <w:rPr>
          <w:rFonts w:ascii="Arial" w:hAnsi="Arial" w:eastAsia="Arial" w:cs="Arial"/>
          <w:sz w:val="20"/>
        </w:rPr>
      </w:pPr>
      <w:proofErr w:type="spellStart"/>
      <w:r w:rsidRPr="00185D75">
        <w:rPr>
          <w:rFonts w:ascii="Arial" w:hAnsi="Arial" w:eastAsia="Arial" w:cs="Arial"/>
          <w:sz w:val="20"/>
        </w:rPr>
        <w:t>Symbicort</w:t>
      </w:r>
      <w:proofErr w:type="spellEnd"/>
      <w:r w:rsidRPr="00185D75">
        <w:rPr>
          <w:rFonts w:ascii="Arial" w:hAnsi="Arial" w:eastAsia="Arial" w:cs="Arial"/>
          <w:sz w:val="20"/>
        </w:rPr>
        <w:t xml:space="preserve"> 160 mcg-4.5 mcg/</w:t>
      </w:r>
      <w:proofErr w:type="spellStart"/>
      <w:r w:rsidRPr="00185D75">
        <w:rPr>
          <w:rFonts w:ascii="Arial" w:hAnsi="Arial" w:eastAsia="Arial" w:cs="Arial"/>
          <w:sz w:val="20"/>
        </w:rPr>
        <w:t>inh</w:t>
      </w:r>
      <w:proofErr w:type="spellEnd"/>
      <w:r w:rsidRPr="00185D75">
        <w:rPr>
          <w:rFonts w:ascii="Arial" w:hAnsi="Arial" w:eastAsia="Arial" w:cs="Arial"/>
          <w:sz w:val="20"/>
        </w:rPr>
        <w:t xml:space="preserve"> inhalation aerosol: </w:t>
      </w:r>
      <w:r>
        <w:rPr>
          <w:rFonts w:ascii="Arial" w:hAnsi="Arial" w:eastAsia="Arial" w:cs="Arial"/>
          <w:sz w:val="20"/>
        </w:rPr>
        <w:t>2 puff</w:t>
      </w:r>
      <w:r w:rsidRPr="00185D75">
        <w:rPr>
          <w:rFonts w:ascii="Arial" w:hAnsi="Arial" w:eastAsia="Arial" w:cs="Arial"/>
          <w:sz w:val="20"/>
        </w:rPr>
        <w:t xml:space="preserve">s inhaled 2 times a day -Indication: </w:t>
      </w:r>
      <w:r>
        <w:rPr>
          <w:rFonts w:ascii="Arial" w:hAnsi="Arial" w:eastAsia="Arial" w:cs="Arial"/>
          <w:sz w:val="20"/>
        </w:rPr>
        <w:t>COPD.</w:t>
      </w:r>
      <w:r w:rsidRPr="00185D75">
        <w:rPr>
          <w:rFonts w:ascii="Arial" w:hAnsi="Arial" w:eastAsia="Arial" w:cs="Arial"/>
          <w:sz w:val="20"/>
        </w:rPr>
        <w:t xml:space="preserve"> </w:t>
      </w:r>
    </w:p>
    <w:p xmlns:wp14="http://schemas.microsoft.com/office/word/2010/wordml" w:rsidRPr="00185D75" w:rsidR="00185D75" w:rsidP="00185D75" w:rsidRDefault="00185D75" w14:paraId="34BF5968" wp14:textId="77777777">
      <w:pPr>
        <w:spacing w:after="0" w:line="240" w:lineRule="auto"/>
        <w:rPr>
          <w:rFonts w:ascii="Arial" w:hAnsi="Arial" w:eastAsia="Arial" w:cs="Arial"/>
          <w:sz w:val="20"/>
        </w:rPr>
      </w:pPr>
      <w:proofErr w:type="spellStart"/>
      <w:r>
        <w:rPr>
          <w:rFonts w:ascii="Arial" w:hAnsi="Arial" w:eastAsia="Arial" w:cs="Arial"/>
          <w:sz w:val="20"/>
        </w:rPr>
        <w:t>M</w:t>
      </w:r>
      <w:r w:rsidRPr="00185D75">
        <w:rPr>
          <w:rFonts w:ascii="Arial" w:hAnsi="Arial" w:eastAsia="Arial" w:cs="Arial"/>
          <w:sz w:val="20"/>
        </w:rPr>
        <w:t>ontelukast</w:t>
      </w:r>
      <w:proofErr w:type="spellEnd"/>
      <w:r w:rsidRPr="00185D75">
        <w:rPr>
          <w:rFonts w:ascii="Arial" w:hAnsi="Arial" w:eastAsia="Arial" w:cs="Arial"/>
          <w:sz w:val="20"/>
        </w:rPr>
        <w:t xml:space="preserve"> 10 mg oral tablet: </w:t>
      </w:r>
      <w:r>
        <w:rPr>
          <w:rFonts w:ascii="Arial" w:hAnsi="Arial" w:eastAsia="Arial" w:cs="Arial"/>
          <w:sz w:val="20"/>
        </w:rPr>
        <w:t>1 tab</w:t>
      </w:r>
      <w:r w:rsidRPr="00185D75">
        <w:rPr>
          <w:rFonts w:ascii="Arial" w:hAnsi="Arial" w:eastAsia="Arial" w:cs="Arial"/>
          <w:sz w:val="20"/>
        </w:rPr>
        <w:t xml:space="preserve"> orally once a day -Indication: asthma</w:t>
      </w:r>
      <w:r>
        <w:rPr>
          <w:rFonts w:ascii="Arial" w:hAnsi="Arial" w:eastAsia="Arial" w:cs="Arial"/>
          <w:sz w:val="20"/>
        </w:rPr>
        <w:t>.</w:t>
      </w:r>
    </w:p>
    <w:p xmlns:wp14="http://schemas.microsoft.com/office/word/2010/wordml" w:rsidRPr="00185D75" w:rsidR="00185D75" w:rsidP="00185D75" w:rsidRDefault="00185D75" w14:paraId="5FE6302C" wp14:textId="77777777">
      <w:pPr>
        <w:spacing w:after="0" w:line="240" w:lineRule="auto"/>
        <w:rPr>
          <w:rFonts w:ascii="Arial" w:hAnsi="Arial" w:eastAsia="Arial" w:cs="Arial"/>
          <w:sz w:val="20"/>
        </w:rPr>
      </w:pPr>
      <w:r w:rsidRPr="00185D75">
        <w:rPr>
          <w:rFonts w:ascii="Arial" w:hAnsi="Arial" w:eastAsia="Arial" w:cs="Arial"/>
          <w:sz w:val="20"/>
        </w:rPr>
        <w:t xml:space="preserve">Flomax 0.4 mg oral capsule: 1 cap orally once a day -Indication: </w:t>
      </w:r>
      <w:r>
        <w:rPr>
          <w:rFonts w:ascii="Arial" w:hAnsi="Arial" w:eastAsia="Arial" w:cs="Arial"/>
          <w:sz w:val="20"/>
        </w:rPr>
        <w:t>BPH.</w:t>
      </w:r>
    </w:p>
    <w:p xmlns:wp14="http://schemas.microsoft.com/office/word/2010/wordml" w:rsidRPr="00185D75" w:rsidR="00185D75" w:rsidP="00185D75" w:rsidRDefault="00185D75" w14:paraId="33733F00" wp14:textId="77777777">
      <w:pPr>
        <w:spacing w:after="0" w:line="240" w:lineRule="auto"/>
        <w:rPr>
          <w:rFonts w:ascii="Arial" w:hAnsi="Arial" w:eastAsia="Arial" w:cs="Arial"/>
          <w:sz w:val="20"/>
        </w:rPr>
      </w:pPr>
      <w:r w:rsidRPr="00185D75">
        <w:rPr>
          <w:rFonts w:ascii="Arial" w:hAnsi="Arial" w:eastAsia="Arial" w:cs="Arial"/>
          <w:sz w:val="20"/>
        </w:rPr>
        <w:t>Nex</w:t>
      </w:r>
      <w:r>
        <w:rPr>
          <w:rFonts w:ascii="Arial" w:hAnsi="Arial" w:eastAsia="Arial" w:cs="Arial"/>
          <w:sz w:val="20"/>
        </w:rPr>
        <w:t>ium</w:t>
      </w:r>
      <w:r w:rsidRPr="00185D75">
        <w:rPr>
          <w:rFonts w:ascii="Arial" w:hAnsi="Arial" w:eastAsia="Arial" w:cs="Arial"/>
          <w:sz w:val="20"/>
        </w:rPr>
        <w:t xml:space="preserve"> 40 mg oral delayed release capsule: </w:t>
      </w:r>
      <w:r>
        <w:rPr>
          <w:rFonts w:ascii="Arial" w:hAnsi="Arial" w:eastAsia="Arial" w:cs="Arial"/>
          <w:sz w:val="20"/>
        </w:rPr>
        <w:t>1 cap</w:t>
      </w:r>
      <w:r w:rsidRPr="00185D75">
        <w:rPr>
          <w:rFonts w:ascii="Arial" w:hAnsi="Arial" w:eastAsia="Arial" w:cs="Arial"/>
          <w:sz w:val="20"/>
        </w:rPr>
        <w:t xml:space="preserve"> orally once a day -Indication: </w:t>
      </w:r>
      <w:r>
        <w:rPr>
          <w:rFonts w:ascii="Arial" w:hAnsi="Arial" w:eastAsia="Arial" w:cs="Arial"/>
          <w:sz w:val="20"/>
        </w:rPr>
        <w:t>GERD.</w:t>
      </w:r>
    </w:p>
    <w:p xmlns:wp14="http://schemas.microsoft.com/office/word/2010/wordml" w:rsidR="00185D75" w:rsidP="00185D75" w:rsidRDefault="00185D75" w14:paraId="0992096B" wp14:textId="77777777">
      <w:pPr>
        <w:spacing w:after="0" w:line="240" w:lineRule="auto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sz w:val="20"/>
        </w:rPr>
        <w:t>Ranitidine</w:t>
      </w:r>
      <w:r w:rsidRPr="00185D75">
        <w:rPr>
          <w:rFonts w:ascii="Arial" w:hAnsi="Arial" w:eastAsia="Arial" w:cs="Arial"/>
          <w:sz w:val="20"/>
        </w:rPr>
        <w:t xml:space="preserve"> 300 mg oral tablet: </w:t>
      </w:r>
      <w:r>
        <w:rPr>
          <w:rFonts w:ascii="Arial" w:hAnsi="Arial" w:eastAsia="Arial" w:cs="Arial"/>
          <w:sz w:val="20"/>
        </w:rPr>
        <w:t>1 tab</w:t>
      </w:r>
      <w:r w:rsidRPr="00185D75">
        <w:rPr>
          <w:rFonts w:ascii="Arial" w:hAnsi="Arial" w:eastAsia="Arial" w:cs="Arial"/>
          <w:sz w:val="20"/>
        </w:rPr>
        <w:t xml:space="preserve"> orally once a day (at bedtime) -Indication: </w:t>
      </w:r>
      <w:r>
        <w:rPr>
          <w:rFonts w:ascii="Arial" w:hAnsi="Arial" w:eastAsia="Arial" w:cs="Arial"/>
          <w:sz w:val="20"/>
        </w:rPr>
        <w:t>GERD.</w:t>
      </w:r>
    </w:p>
    <w:p xmlns:wp14="http://schemas.microsoft.com/office/word/2010/wordml" w:rsidRPr="00185D75" w:rsidR="00204DDB" w:rsidP="00185D75" w:rsidRDefault="00204DDB" w14:paraId="02EB378F" wp14:textId="77777777">
      <w:pPr>
        <w:spacing w:after="0" w:line="240" w:lineRule="auto"/>
        <w:rPr>
          <w:rFonts w:ascii="Arial" w:hAnsi="Arial" w:eastAsia="Arial" w:cs="Arial"/>
          <w:sz w:val="20"/>
        </w:rPr>
      </w:pPr>
    </w:p>
    <w:p xmlns:wp14="http://schemas.microsoft.com/office/word/2010/wordml" w:rsidR="00D37D2B" w:rsidRDefault="00B23EC2" w14:paraId="5E49953C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Allergies:</w:t>
      </w:r>
      <w:r>
        <w:rPr>
          <w:rFonts w:ascii="Calibri" w:hAnsi="Calibri" w:eastAsia="Calibri" w:cs="Calibri"/>
        </w:rPr>
        <w:t xml:space="preserve"> Denies any drug, environmental or food allergies.</w:t>
      </w:r>
    </w:p>
    <w:p xmlns:wp14="http://schemas.microsoft.com/office/word/2010/wordml" w:rsidR="00D37D2B" w:rsidRDefault="00B23EC2" w14:paraId="46509E7F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lastRenderedPageBreak/>
        <w:t>Family History:</w:t>
      </w:r>
      <w:r>
        <w:rPr>
          <w:rFonts w:ascii="Calibri" w:hAnsi="Calibri" w:eastAsia="Calibri" w:cs="Calibri"/>
        </w:rPr>
        <w:t xml:space="preserve"> </w:t>
      </w:r>
      <w:r w:rsidR="00185D75">
        <w:rPr>
          <w:rFonts w:ascii="Calibri" w:hAnsi="Calibri" w:eastAsia="Calibri" w:cs="Calibri"/>
        </w:rPr>
        <w:t>non-contributory</w:t>
      </w:r>
      <w:r>
        <w:rPr>
          <w:rFonts w:ascii="Calibri" w:hAnsi="Calibri" w:eastAsia="Calibri" w:cs="Calibri"/>
        </w:rPr>
        <w:t>.</w:t>
      </w:r>
    </w:p>
    <w:p xmlns:wp14="http://schemas.microsoft.com/office/word/2010/wordml" w:rsidR="00D37D2B" w:rsidRDefault="00B23EC2" w14:paraId="07C6A4F2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Social History:</w:t>
      </w:r>
      <w:r>
        <w:rPr>
          <w:rFonts w:ascii="Calibri" w:hAnsi="Calibri" w:eastAsia="Calibri" w:cs="Calibri"/>
        </w:rPr>
        <w:t xml:space="preserve"> </w:t>
      </w:r>
      <w:r w:rsidR="00185D75">
        <w:rPr>
          <w:rFonts w:ascii="Calibri" w:hAnsi="Calibri" w:eastAsia="Calibri" w:cs="Calibri"/>
        </w:rPr>
        <w:t xml:space="preserve">Married, </w:t>
      </w:r>
      <w:r>
        <w:rPr>
          <w:rFonts w:ascii="Calibri" w:hAnsi="Calibri" w:eastAsia="Calibri" w:cs="Calibri"/>
        </w:rPr>
        <w:t xml:space="preserve">living with </w:t>
      </w:r>
      <w:r w:rsidR="00185D75">
        <w:rPr>
          <w:rFonts w:ascii="Calibri" w:hAnsi="Calibri" w:eastAsia="Calibri" w:cs="Calibri"/>
        </w:rPr>
        <w:t>wife</w:t>
      </w:r>
      <w:r>
        <w:rPr>
          <w:rFonts w:ascii="Calibri" w:hAnsi="Calibri" w:eastAsia="Calibri" w:cs="Calibri"/>
        </w:rPr>
        <w:t xml:space="preserve">. </w:t>
      </w:r>
      <w:r w:rsidR="00185D75">
        <w:rPr>
          <w:rFonts w:ascii="Calibri" w:hAnsi="Calibri" w:eastAsia="Calibri" w:cs="Calibri"/>
        </w:rPr>
        <w:t xml:space="preserve">Smoking for 30 pack-years and quit for 10 years. </w:t>
      </w:r>
      <w:proofErr w:type="gramStart"/>
      <w:r>
        <w:rPr>
          <w:rFonts w:ascii="Calibri" w:hAnsi="Calibri" w:eastAsia="Calibri" w:cs="Calibri"/>
        </w:rPr>
        <w:t>Denies drinking alcohol/caffeine, or illicit drug use.</w:t>
      </w:r>
      <w:proofErr w:type="gram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Denies recent travelling.</w:t>
      </w:r>
      <w:proofErr w:type="gram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Regular diet.</w:t>
      </w:r>
      <w:proofErr w:type="gram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 xml:space="preserve">Routine </w:t>
      </w:r>
      <w:r w:rsidR="00432FE6">
        <w:rPr>
          <w:rFonts w:ascii="Calibri" w:hAnsi="Calibri" w:eastAsia="Calibri" w:cs="Calibri"/>
        </w:rPr>
        <w:t>runni</w:t>
      </w:r>
      <w:r>
        <w:rPr>
          <w:rFonts w:ascii="Calibri" w:hAnsi="Calibri" w:eastAsia="Calibri" w:cs="Calibri"/>
        </w:rPr>
        <w:t>ng.</w:t>
      </w:r>
      <w:proofErr w:type="gram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Deni</w:t>
      </w:r>
      <w:r w:rsidR="00432FE6">
        <w:rPr>
          <w:rFonts w:ascii="Calibri" w:hAnsi="Calibri" w:eastAsia="Calibri" w:cs="Calibri"/>
        </w:rPr>
        <w:t>es sleeping problem.</w:t>
      </w:r>
      <w:proofErr w:type="gramEnd"/>
      <w:r w:rsidR="00432FE6">
        <w:rPr>
          <w:rFonts w:ascii="Calibri" w:hAnsi="Calibri" w:eastAsia="Calibri" w:cs="Calibri"/>
        </w:rPr>
        <w:t xml:space="preserve"> </w:t>
      </w:r>
      <w:proofErr w:type="gramStart"/>
      <w:r w:rsidR="00432FE6">
        <w:rPr>
          <w:rFonts w:ascii="Calibri" w:hAnsi="Calibri" w:eastAsia="Calibri" w:cs="Calibri"/>
        </w:rPr>
        <w:t xml:space="preserve">Sexually </w:t>
      </w:r>
      <w:r>
        <w:rPr>
          <w:rFonts w:ascii="Calibri" w:hAnsi="Calibri" w:eastAsia="Calibri" w:cs="Calibri"/>
        </w:rPr>
        <w:t>active</w:t>
      </w:r>
      <w:r w:rsidR="00432FE6">
        <w:rPr>
          <w:rFonts w:ascii="Calibri" w:hAnsi="Calibri" w:eastAsia="Calibri" w:cs="Calibri"/>
        </w:rPr>
        <w:t>, only with wife</w:t>
      </w:r>
      <w:r>
        <w:rPr>
          <w:rFonts w:ascii="Calibri" w:hAnsi="Calibri" w:eastAsia="Calibri" w:cs="Calibri"/>
        </w:rPr>
        <w:t>.</w:t>
      </w:r>
      <w:proofErr w:type="gramEnd"/>
      <w:r>
        <w:rPr>
          <w:rFonts w:ascii="Calibri" w:hAnsi="Calibri" w:eastAsia="Calibri" w:cs="Calibri"/>
        </w:rPr>
        <w:t xml:space="preserve"> </w:t>
      </w:r>
      <w:proofErr w:type="gramStart"/>
      <w:r w:rsidR="00432FE6">
        <w:rPr>
          <w:rFonts w:ascii="Calibri" w:hAnsi="Calibri" w:eastAsia="Calibri" w:cs="Calibri"/>
        </w:rPr>
        <w:t>Denied STD.</w:t>
      </w:r>
      <w:proofErr w:type="gramEnd"/>
    </w:p>
    <w:p xmlns:wp14="http://schemas.microsoft.com/office/word/2010/wordml" w:rsidR="00D37D2B" w:rsidRDefault="00D37D2B" w14:paraId="6A05A809" wp14:textId="77777777">
      <w:pPr>
        <w:spacing w:after="160" w:line="259" w:lineRule="auto"/>
        <w:rPr>
          <w:rFonts w:ascii="Calibri" w:hAnsi="Calibri" w:eastAsia="Calibri" w:cs="Calibri"/>
        </w:rPr>
      </w:pPr>
    </w:p>
    <w:p xmlns:wp14="http://schemas.microsoft.com/office/word/2010/wordml" w:rsidR="00D37D2B" w:rsidRDefault="00B23EC2" w14:paraId="090C6025" wp14:textId="77777777">
      <w:pPr>
        <w:spacing w:after="160" w:line="259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Review of Systems:</w:t>
      </w:r>
    </w:p>
    <w:p xmlns:wp14="http://schemas.microsoft.com/office/word/2010/wordml" w:rsidR="00D37D2B" w:rsidRDefault="00B23EC2" w14:paraId="09BCD380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General –Denies recent weight loss or gain, loss of appetite, generalized weakness/fatigue, fever, chill or night sweats.</w:t>
      </w:r>
    </w:p>
    <w:p xmlns:wp14="http://schemas.microsoft.com/office/word/2010/wordml" w:rsidR="00D37D2B" w:rsidRDefault="00B23EC2" w14:paraId="4AA89AD0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Skin, hair, nails – Denies excessive sweating, moles or changes in hair distribution.</w:t>
      </w:r>
    </w:p>
    <w:p xmlns:wp14="http://schemas.microsoft.com/office/word/2010/wordml" w:rsidR="00D37D2B" w:rsidRDefault="00B23EC2" w14:paraId="7A71BAD7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Head – Denies headaches or head trauma.</w:t>
      </w:r>
    </w:p>
    <w:p xmlns:wp14="http://schemas.microsoft.com/office/word/2010/wordml" w:rsidR="00432FE6" w:rsidRDefault="00B23EC2" w14:paraId="24D8E13E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Eyes – Denies pain, redness, swelling, visual disturbances, or photophobia. No glasses. </w:t>
      </w:r>
    </w:p>
    <w:p xmlns:wp14="http://schemas.microsoft.com/office/word/2010/wordml" w:rsidR="00D37D2B" w:rsidRDefault="00B23EC2" w14:paraId="78C58171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Ears – Admits spinning dizziness. </w:t>
      </w:r>
      <w:proofErr w:type="gramStart"/>
      <w:r>
        <w:rPr>
          <w:rFonts w:ascii="Calibri" w:hAnsi="Calibri" w:eastAsia="Calibri" w:cs="Calibri"/>
        </w:rPr>
        <w:t>Denies deafness, pain, discharge, tinnitus or use of hearing aids.</w:t>
      </w:r>
      <w:proofErr w:type="gramEnd"/>
    </w:p>
    <w:p xmlns:wp14="http://schemas.microsoft.com/office/word/2010/wordml" w:rsidR="00D37D2B" w:rsidRDefault="00B23EC2" w14:paraId="0C0B35B7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Nose/sinuses – Denies discharge, obstruction or epistaxis.</w:t>
      </w:r>
    </w:p>
    <w:p xmlns:wp14="http://schemas.microsoft.com/office/word/2010/wordml" w:rsidR="00D37D2B" w:rsidRDefault="00B23EC2" w14:paraId="6E3D6AB6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Mouth/throat – Denies bleeding gums, sore tongue, sore throat, mouth ulcers, voice changes or use dentures. No recent dental exam.</w:t>
      </w:r>
    </w:p>
    <w:p xmlns:wp14="http://schemas.microsoft.com/office/word/2010/wordml" w:rsidR="00D37D2B" w:rsidRDefault="00B23EC2" w14:paraId="6E4B4F7F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Neck – Denies localized swelling/lumps or stiffness/decreased range of motion.</w:t>
      </w:r>
    </w:p>
    <w:p xmlns:wp14="http://schemas.microsoft.com/office/word/2010/wordml" w:rsidR="00D37D2B" w:rsidRDefault="00B23EC2" w14:paraId="2587ED4C" wp14:textId="77777777">
      <w:pPr>
        <w:spacing w:after="160" w:line="259" w:lineRule="auto"/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Pulmonary system – Denies dyspnea, dyspnea on exertion, cough, wheezing, hemoptysis, cyanosis, orthopnea, or paroxysmal nocturnal dyspnea (PND).</w:t>
      </w:r>
      <w:proofErr w:type="gramEnd"/>
    </w:p>
    <w:p xmlns:wp14="http://schemas.microsoft.com/office/word/2010/wordml" w:rsidR="00D37D2B" w:rsidRDefault="00B23EC2" w14:paraId="248F2157" wp14:textId="77777777">
      <w:pPr>
        <w:spacing w:after="160" w:line="259" w:lineRule="auto"/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Cardiovascular system –</w:t>
      </w:r>
      <w:r w:rsidRPr="00432FE6" w:rsidR="00432FE6">
        <w:t xml:space="preserve"> </w:t>
      </w:r>
      <w:r w:rsidR="00432FE6">
        <w:t xml:space="preserve">Admits </w:t>
      </w:r>
      <w:r w:rsidRPr="00432FE6" w:rsidR="00432FE6">
        <w:rPr>
          <w:rFonts w:ascii="Calibri" w:hAnsi="Calibri" w:eastAsia="Calibri" w:cs="Calibri"/>
        </w:rPr>
        <w:t xml:space="preserve">epigastric burning sensation and </w:t>
      </w:r>
      <w:r w:rsidR="00903E34">
        <w:rPr>
          <w:rFonts w:ascii="Calibri" w:hAnsi="Calibri" w:eastAsia="Calibri" w:cs="Calibri"/>
        </w:rPr>
        <w:t xml:space="preserve">chest </w:t>
      </w:r>
      <w:r w:rsidRPr="00432FE6" w:rsidR="00432FE6">
        <w:rPr>
          <w:rFonts w:ascii="Calibri" w:hAnsi="Calibri" w:eastAsia="Calibri" w:cs="Calibri"/>
        </w:rPr>
        <w:t>tightness</w:t>
      </w:r>
      <w:r w:rsidR="00432FE6">
        <w:rPr>
          <w:rFonts w:ascii="Calibri" w:hAnsi="Calibri" w:eastAsia="Calibri" w:cs="Calibri"/>
        </w:rPr>
        <w:t>.</w:t>
      </w:r>
      <w:proofErr w:type="gram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Denies palpitation, irregular heartbeat, edema/swelling of ankles or feet, syncope or known heart murmur.</w:t>
      </w:r>
      <w:proofErr w:type="gramEnd"/>
    </w:p>
    <w:p xmlns:wp14="http://schemas.microsoft.com/office/word/2010/wordml" w:rsidR="00D37D2B" w:rsidRDefault="00B23EC2" w14:paraId="3D580ED0" wp14:textId="77777777">
      <w:pPr>
        <w:spacing w:after="160" w:line="259" w:lineRule="auto"/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Gastrointestinal system –</w:t>
      </w:r>
      <w:r w:rsidR="00432FE6">
        <w:rPr>
          <w:rFonts w:ascii="Calibri" w:hAnsi="Calibri" w:eastAsia="Calibri" w:cs="Calibri"/>
        </w:rPr>
        <w:t xml:space="preserve">Admit </w:t>
      </w:r>
      <w:r w:rsidRPr="00432FE6" w:rsidR="00432FE6">
        <w:rPr>
          <w:rFonts w:ascii="Calibri" w:hAnsi="Calibri" w:eastAsia="Calibri" w:cs="Calibri"/>
        </w:rPr>
        <w:t xml:space="preserve">epigastric burning sensation and </w:t>
      </w:r>
      <w:r w:rsidR="00903E34">
        <w:rPr>
          <w:rFonts w:ascii="Calibri" w:hAnsi="Calibri" w:eastAsia="Calibri" w:cs="Calibri"/>
        </w:rPr>
        <w:t xml:space="preserve">chest </w:t>
      </w:r>
      <w:r w:rsidRPr="00432FE6" w:rsidR="00432FE6">
        <w:rPr>
          <w:rFonts w:ascii="Calibri" w:hAnsi="Calibri" w:eastAsia="Calibri" w:cs="Calibri"/>
        </w:rPr>
        <w:t>tightness</w:t>
      </w:r>
      <w:r w:rsidR="00432FE6">
        <w:rPr>
          <w:rFonts w:ascii="Calibri" w:hAnsi="Calibri" w:eastAsia="Calibri" w:cs="Calibri"/>
        </w:rPr>
        <w:t>.</w:t>
      </w:r>
      <w:proofErr w:type="gramEnd"/>
      <w:r w:rsidR="00432FE6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 xml:space="preserve">Denies change in appetite, intolerance to specific foods, dysphagia, nausea, vomiting, constipation, diarrhea, or jaundice. </w:t>
      </w:r>
      <w:proofErr w:type="gramStart"/>
      <w:r>
        <w:rPr>
          <w:rFonts w:ascii="Calibri" w:hAnsi="Calibri" w:eastAsia="Calibri" w:cs="Calibri"/>
        </w:rPr>
        <w:t>Last colonoscopy, 201</w:t>
      </w:r>
      <w:r w:rsidR="00432FE6">
        <w:rPr>
          <w:rFonts w:ascii="Calibri" w:hAnsi="Calibri" w:eastAsia="Calibri" w:cs="Calibri"/>
        </w:rPr>
        <w:t>6</w:t>
      </w:r>
      <w:r>
        <w:rPr>
          <w:rFonts w:ascii="Calibri" w:hAnsi="Calibri" w:eastAsia="Calibri" w:cs="Calibri"/>
        </w:rPr>
        <w:t>, normal.</w:t>
      </w:r>
      <w:proofErr w:type="gramEnd"/>
    </w:p>
    <w:p xmlns:wp14="http://schemas.microsoft.com/office/word/2010/wordml" w:rsidR="00D37D2B" w:rsidRDefault="00B23EC2" w14:paraId="72724F17" wp14:textId="77777777">
      <w:pPr>
        <w:spacing w:after="160" w:line="259" w:lineRule="auto"/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 xml:space="preserve">Genitourinary system – Denies urinary frequency or urgency, </w:t>
      </w:r>
      <w:proofErr w:type="spellStart"/>
      <w:r>
        <w:rPr>
          <w:rFonts w:ascii="Calibri" w:hAnsi="Calibri" w:eastAsia="Calibri" w:cs="Calibri"/>
        </w:rPr>
        <w:t>nocturia</w:t>
      </w:r>
      <w:proofErr w:type="spellEnd"/>
      <w:r>
        <w:rPr>
          <w:rFonts w:ascii="Calibri" w:hAnsi="Calibri" w:eastAsia="Calibri" w:cs="Calibri"/>
        </w:rPr>
        <w:t xml:space="preserve">, oliguria, polyuria, </w:t>
      </w:r>
      <w:proofErr w:type="spellStart"/>
      <w:r>
        <w:rPr>
          <w:rFonts w:ascii="Calibri" w:hAnsi="Calibri" w:eastAsia="Calibri" w:cs="Calibri"/>
        </w:rPr>
        <w:t>dysura</w:t>
      </w:r>
      <w:proofErr w:type="spellEnd"/>
      <w:r>
        <w:rPr>
          <w:rFonts w:ascii="Calibri" w:hAnsi="Calibri" w:eastAsia="Calibri" w:cs="Calibri"/>
        </w:rPr>
        <w:t>, incontinence, awakening at night to urinate or flank pain.</w:t>
      </w:r>
      <w:proofErr w:type="gramEnd"/>
    </w:p>
    <w:p xmlns:wp14="http://schemas.microsoft.com/office/word/2010/wordml" w:rsidR="00D37D2B" w:rsidRDefault="00B23EC2" w14:paraId="1EB2A15D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Nervous –Denies seizures, headache, loss of consciousness, ataxia, loss of strength, change in cognition / mental status / memory, or weakness.</w:t>
      </w:r>
    </w:p>
    <w:p xmlns:wp14="http://schemas.microsoft.com/office/word/2010/wordml" w:rsidR="00D37D2B" w:rsidRDefault="00B23EC2" w14:paraId="54D7F56D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Musculoskeletal system </w:t>
      </w:r>
      <w:proofErr w:type="gramStart"/>
      <w:r>
        <w:rPr>
          <w:rFonts w:ascii="Calibri" w:hAnsi="Calibri" w:eastAsia="Calibri" w:cs="Calibri"/>
        </w:rPr>
        <w:t>–  Denies</w:t>
      </w:r>
      <w:proofErr w:type="gramEnd"/>
      <w:r>
        <w:rPr>
          <w:rFonts w:ascii="Calibri" w:hAnsi="Calibri" w:eastAsia="Calibri" w:cs="Calibri"/>
        </w:rPr>
        <w:t xml:space="preserve"> muscle/joint pain, deformity or swelling, redness or arthritis.</w:t>
      </w:r>
    </w:p>
    <w:p xmlns:wp14="http://schemas.microsoft.com/office/word/2010/wordml" w:rsidR="00D37D2B" w:rsidRDefault="00B23EC2" w14:paraId="6FDD1B80" wp14:textId="77777777">
      <w:pPr>
        <w:spacing w:after="160" w:line="259" w:lineRule="auto"/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Peripheral vascular system – Denies intermittent claudication, coldness or trophic changes, varicose veins, peripheral edema or color changes.</w:t>
      </w:r>
      <w:proofErr w:type="gramEnd"/>
    </w:p>
    <w:p xmlns:wp14="http://schemas.microsoft.com/office/word/2010/wordml" w:rsidR="00D37D2B" w:rsidRDefault="00B23EC2" w14:paraId="611CFBDF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Hematological system – Denies anemia, easy bruising or bleeding, lymph node enlargement, blood transfusions, or history of DVT/PE.</w:t>
      </w:r>
    </w:p>
    <w:p xmlns:wp14="http://schemas.microsoft.com/office/word/2010/wordml" w:rsidR="00D37D2B" w:rsidRDefault="00B23EC2" w14:paraId="705591E1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lastRenderedPageBreak/>
        <w:t>Endocrine system – Denies polyuria, polydipsia, polyphagia, heat or cold intolerance, excessive sweating, hirsutism, or goiter</w:t>
      </w:r>
    </w:p>
    <w:p xmlns:wp14="http://schemas.microsoft.com/office/word/2010/wordml" w:rsidR="00D37D2B" w:rsidRDefault="00B23EC2" w14:paraId="01F95E84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Psychiatric – Denies depression/sadness, anxiety, OCD or ever seeing a mental health professional. </w:t>
      </w:r>
    </w:p>
    <w:p xmlns:wp14="http://schemas.microsoft.com/office/word/2010/wordml" w:rsidR="00D37D2B" w:rsidRDefault="00D37D2B" w14:paraId="5A39BBE3" wp14:textId="77777777">
      <w:pPr>
        <w:spacing w:after="160" w:line="259" w:lineRule="auto"/>
        <w:rPr>
          <w:rFonts w:ascii="Calibri" w:hAnsi="Calibri" w:eastAsia="Calibri" w:cs="Calibri"/>
        </w:rPr>
      </w:pPr>
    </w:p>
    <w:p xmlns:wp14="http://schemas.microsoft.com/office/word/2010/wordml" w:rsidR="00D37D2B" w:rsidRDefault="00B23EC2" w14:paraId="5E211DD1" wp14:textId="77777777">
      <w:pPr>
        <w:spacing w:after="160" w:line="259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Physical Exam:</w:t>
      </w:r>
    </w:p>
    <w:p xmlns:wp14="http://schemas.microsoft.com/office/word/2010/wordml" w:rsidR="00D37D2B" w:rsidRDefault="00B23EC2" w14:paraId="22569ED6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General: W</w:t>
      </w:r>
      <w:r w:rsidR="00432FE6">
        <w:rPr>
          <w:rFonts w:ascii="Calibri" w:hAnsi="Calibri" w:eastAsia="Calibri" w:cs="Calibri"/>
        </w:rPr>
        <w:t xml:space="preserve">ell developed, </w:t>
      </w:r>
      <w:proofErr w:type="spellStart"/>
      <w:r w:rsidR="00432FE6">
        <w:rPr>
          <w:rFonts w:ascii="Calibri" w:hAnsi="Calibri" w:eastAsia="Calibri" w:cs="Calibri"/>
        </w:rPr>
        <w:t>well nourished</w:t>
      </w:r>
      <w:proofErr w:type="spellEnd"/>
      <w:r w:rsidR="00432FE6">
        <w:rPr>
          <w:rFonts w:ascii="Calibri" w:hAnsi="Calibri" w:eastAsia="Calibri" w:cs="Calibri"/>
        </w:rPr>
        <w:t xml:space="preserve"> </w:t>
      </w:r>
      <w:r w:rsidR="00204DDB">
        <w:rPr>
          <w:rFonts w:ascii="Calibri" w:hAnsi="Calibri" w:eastAsia="Calibri" w:cs="Calibri"/>
        </w:rPr>
        <w:t xml:space="preserve">obese </w:t>
      </w:r>
      <w:r>
        <w:rPr>
          <w:rFonts w:ascii="Calibri" w:hAnsi="Calibri" w:eastAsia="Calibri" w:cs="Calibri"/>
        </w:rPr>
        <w:t xml:space="preserve">male, in no acute distress.  </w:t>
      </w:r>
      <w:proofErr w:type="gramStart"/>
      <w:r>
        <w:rPr>
          <w:rFonts w:ascii="Calibri" w:hAnsi="Calibri" w:eastAsia="Calibri" w:cs="Calibri"/>
        </w:rPr>
        <w:t xml:space="preserve">Alert and </w:t>
      </w:r>
      <w:r w:rsidR="00432FE6">
        <w:rPr>
          <w:rFonts w:ascii="Calibri" w:hAnsi="Calibri" w:eastAsia="Calibri" w:cs="Calibri"/>
        </w:rPr>
        <w:t>cooperative.</w:t>
      </w:r>
      <w:proofErr w:type="gramEnd"/>
      <w:r w:rsidR="00432FE6">
        <w:rPr>
          <w:rFonts w:ascii="Calibri" w:hAnsi="Calibri" w:eastAsia="Calibri" w:cs="Calibri"/>
        </w:rPr>
        <w:t xml:space="preserve"> Looks just like his</w:t>
      </w:r>
      <w:r>
        <w:rPr>
          <w:rFonts w:ascii="Calibri" w:hAnsi="Calibri" w:eastAsia="Calibri" w:cs="Calibri"/>
        </w:rPr>
        <w:t xml:space="preserve"> age.</w:t>
      </w:r>
    </w:p>
    <w:p xmlns:wp14="http://schemas.microsoft.com/office/word/2010/wordml" w:rsidR="00D37D2B" w:rsidRDefault="00D37D2B" w14:paraId="41C8F396" wp14:textId="77777777">
      <w:pPr>
        <w:spacing w:after="160" w:line="259" w:lineRule="auto"/>
        <w:rPr>
          <w:rFonts w:ascii="Calibri" w:hAnsi="Calibri" w:eastAsia="Calibri" w:cs="Calibri"/>
        </w:rPr>
      </w:pPr>
    </w:p>
    <w:p xmlns:wp14="http://schemas.microsoft.com/office/word/2010/wordml" w:rsidR="00D37D2B" w:rsidRDefault="00B23EC2" w14:paraId="615E08C1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Vital signs: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                 BP: 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    R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   L</w:t>
      </w:r>
    </w:p>
    <w:p xmlns:wp14="http://schemas.microsoft.com/office/word/2010/wordml" w:rsidR="00D37D2B" w:rsidRDefault="00B23EC2" w14:paraId="3F5E20DD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Seated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1</w:t>
      </w:r>
      <w:r w:rsidR="00432FE6">
        <w:rPr>
          <w:rFonts w:ascii="Calibri" w:hAnsi="Calibri" w:eastAsia="Calibri" w:cs="Calibri"/>
        </w:rPr>
        <w:t>18</w:t>
      </w:r>
      <w:r>
        <w:rPr>
          <w:rFonts w:ascii="Calibri" w:hAnsi="Calibri" w:eastAsia="Calibri" w:cs="Calibri"/>
        </w:rPr>
        <w:t>/</w:t>
      </w:r>
      <w:r w:rsidR="00432FE6">
        <w:rPr>
          <w:rFonts w:ascii="Calibri" w:hAnsi="Calibri" w:eastAsia="Calibri" w:cs="Calibri"/>
        </w:rPr>
        <w:t>76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1</w:t>
      </w:r>
      <w:r w:rsidR="00432FE6">
        <w:rPr>
          <w:rFonts w:ascii="Calibri" w:hAnsi="Calibri" w:eastAsia="Calibri" w:cs="Calibri"/>
        </w:rPr>
        <w:t>1</w:t>
      </w:r>
      <w:r>
        <w:rPr>
          <w:rFonts w:ascii="Calibri" w:hAnsi="Calibri" w:eastAsia="Calibri" w:cs="Calibri"/>
        </w:rPr>
        <w:t>8/</w:t>
      </w:r>
      <w:r w:rsidR="00432FE6">
        <w:rPr>
          <w:rFonts w:ascii="Calibri" w:hAnsi="Calibri" w:eastAsia="Calibri" w:cs="Calibri"/>
        </w:rPr>
        <w:t>80</w:t>
      </w:r>
    </w:p>
    <w:p xmlns:wp14="http://schemas.microsoft.com/office/word/2010/wordml" w:rsidR="00D37D2B" w:rsidRDefault="00B23EC2" w14:paraId="1AE06570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Supine 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1</w:t>
      </w:r>
      <w:r w:rsidR="00432FE6">
        <w:rPr>
          <w:rFonts w:ascii="Calibri" w:hAnsi="Calibri" w:eastAsia="Calibri" w:cs="Calibri"/>
        </w:rPr>
        <w:t>08</w:t>
      </w:r>
      <w:r>
        <w:rPr>
          <w:rFonts w:ascii="Calibri" w:hAnsi="Calibri" w:eastAsia="Calibri" w:cs="Calibri"/>
        </w:rPr>
        <w:t>/</w:t>
      </w:r>
      <w:r w:rsidR="00432FE6">
        <w:rPr>
          <w:rFonts w:ascii="Calibri" w:hAnsi="Calibri" w:eastAsia="Calibri" w:cs="Calibri"/>
        </w:rPr>
        <w:t>74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1</w:t>
      </w:r>
      <w:r w:rsidR="00432FE6">
        <w:rPr>
          <w:rFonts w:ascii="Calibri" w:hAnsi="Calibri" w:eastAsia="Calibri" w:cs="Calibri"/>
        </w:rPr>
        <w:t>12</w:t>
      </w:r>
      <w:r>
        <w:rPr>
          <w:rFonts w:ascii="Calibri" w:hAnsi="Calibri" w:eastAsia="Calibri" w:cs="Calibri"/>
        </w:rPr>
        <w:t>/</w:t>
      </w:r>
      <w:r w:rsidR="00432FE6">
        <w:rPr>
          <w:rFonts w:ascii="Calibri" w:hAnsi="Calibri" w:eastAsia="Calibri" w:cs="Calibri"/>
        </w:rPr>
        <w:t>72</w:t>
      </w:r>
    </w:p>
    <w:p xmlns:wp14="http://schemas.microsoft.com/office/word/2010/wordml" w:rsidR="00D37D2B" w:rsidRDefault="00B23EC2" w14:paraId="72A3D3EC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</w:p>
    <w:p xmlns:wp14="http://schemas.microsoft.com/office/word/2010/wordml" w:rsidR="00D37D2B" w:rsidRDefault="00B23EC2" w14:paraId="5F1269DD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                                             R: </w:t>
      </w:r>
      <w:r>
        <w:rPr>
          <w:rFonts w:ascii="Calibri" w:hAnsi="Calibri" w:eastAsia="Calibri" w:cs="Calibri"/>
        </w:rPr>
        <w:tab/>
      </w:r>
      <w:proofErr w:type="gramStart"/>
      <w:r>
        <w:rPr>
          <w:rFonts w:ascii="Calibri" w:hAnsi="Calibri" w:eastAsia="Calibri" w:cs="Calibri"/>
        </w:rPr>
        <w:t>1</w:t>
      </w:r>
      <w:r w:rsidR="00432FE6">
        <w:rPr>
          <w:rFonts w:ascii="Calibri" w:hAnsi="Calibri" w:eastAsia="Calibri" w:cs="Calibri"/>
        </w:rPr>
        <w:t>8</w:t>
      </w:r>
      <w:r>
        <w:rPr>
          <w:rFonts w:ascii="Calibri" w:hAnsi="Calibri" w:eastAsia="Calibri" w:cs="Calibri"/>
        </w:rPr>
        <w:t xml:space="preserve"> breaths/min, unlabored</w:t>
      </w:r>
      <w:proofErr w:type="gramEnd"/>
    </w:p>
    <w:p xmlns:wp14="http://schemas.microsoft.com/office/word/2010/wordml" w:rsidR="00D37D2B" w:rsidRDefault="00B23EC2" w14:paraId="0D0B940D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</w:p>
    <w:p xmlns:wp14="http://schemas.microsoft.com/office/word/2010/wordml" w:rsidR="00D37D2B" w:rsidRDefault="00B23EC2" w14:paraId="350EA2F3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                                             P: </w:t>
      </w:r>
      <w:r>
        <w:rPr>
          <w:rFonts w:ascii="Calibri" w:hAnsi="Calibri" w:eastAsia="Calibri" w:cs="Calibri"/>
        </w:rPr>
        <w:tab/>
      </w:r>
      <w:proofErr w:type="gramStart"/>
      <w:r w:rsidR="00432FE6">
        <w:rPr>
          <w:rFonts w:ascii="Calibri" w:hAnsi="Calibri" w:eastAsia="Calibri" w:cs="Calibri"/>
        </w:rPr>
        <w:t>80</w:t>
      </w:r>
      <w:r>
        <w:rPr>
          <w:rFonts w:ascii="Calibri" w:hAnsi="Calibri" w:eastAsia="Calibri" w:cs="Calibri"/>
        </w:rPr>
        <w:t xml:space="preserve"> beats/min, regular</w:t>
      </w:r>
      <w:proofErr w:type="gramEnd"/>
    </w:p>
    <w:p xmlns:wp14="http://schemas.microsoft.com/office/word/2010/wordml" w:rsidR="00D37D2B" w:rsidRDefault="00B23EC2" w14:paraId="0E27B00A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</w:p>
    <w:p xmlns:wp14="http://schemas.microsoft.com/office/word/2010/wordml" w:rsidR="00D37D2B" w:rsidRDefault="00B23EC2" w14:paraId="5811D13D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                                             T: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36.8 degrees C (oral)</w:t>
      </w:r>
    </w:p>
    <w:p xmlns:wp14="http://schemas.microsoft.com/office/word/2010/wordml" w:rsidR="00D37D2B" w:rsidRDefault="00B23EC2" w14:paraId="60061E4C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</w:p>
    <w:p xmlns:wp14="http://schemas.microsoft.com/office/word/2010/wordml" w:rsidR="00D37D2B" w:rsidRDefault="00B23EC2" w14:paraId="737B40F9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                                             O2 Sat:    9</w:t>
      </w:r>
      <w:r w:rsidR="00432FE6">
        <w:rPr>
          <w:rFonts w:ascii="Calibri" w:hAnsi="Calibri" w:eastAsia="Calibri" w:cs="Calibri"/>
        </w:rPr>
        <w:t>6</w:t>
      </w:r>
      <w:r>
        <w:rPr>
          <w:rFonts w:ascii="Calibri" w:hAnsi="Calibri" w:eastAsia="Calibri" w:cs="Calibri"/>
        </w:rPr>
        <w:t xml:space="preserve">% Room air </w:t>
      </w:r>
    </w:p>
    <w:p xmlns:wp14="http://schemas.microsoft.com/office/word/2010/wordml" w:rsidR="00D37D2B" w:rsidRDefault="00B23EC2" w14:paraId="44EAFD9C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</w:p>
    <w:p xmlns:wp14="http://schemas.microsoft.com/office/word/2010/wordml" w:rsidR="00D37D2B" w:rsidRDefault="00B23EC2" w14:paraId="77E2A29E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                                             Height 6</w:t>
      </w:r>
      <w:r w:rsidR="001F5E7F">
        <w:rPr>
          <w:rFonts w:ascii="Calibri" w:hAnsi="Calibri" w:eastAsia="Calibri" w:cs="Calibri"/>
        </w:rPr>
        <w:t>8</w:t>
      </w:r>
      <w:r>
        <w:rPr>
          <w:rFonts w:ascii="Calibri" w:hAnsi="Calibri" w:eastAsia="Calibri" w:cs="Calibri"/>
        </w:rPr>
        <w:t xml:space="preserve"> inches    Weight </w:t>
      </w:r>
      <w:r w:rsidR="001F5E7F">
        <w:rPr>
          <w:rFonts w:ascii="Calibri" w:hAnsi="Calibri" w:eastAsia="Calibri" w:cs="Calibri"/>
        </w:rPr>
        <w:t>236</w:t>
      </w:r>
      <w:r>
        <w:rPr>
          <w:rFonts w:ascii="Calibri" w:hAnsi="Calibri" w:eastAsia="Calibri" w:cs="Calibri"/>
        </w:rPr>
        <w:t xml:space="preserve"> lbs.    BMI: </w:t>
      </w:r>
      <w:r w:rsidR="001F5E7F">
        <w:rPr>
          <w:rFonts w:ascii="Calibri" w:hAnsi="Calibri" w:eastAsia="Calibri" w:cs="Calibri"/>
        </w:rPr>
        <w:t>35.9</w:t>
      </w:r>
    </w:p>
    <w:p xmlns:wp14="http://schemas.microsoft.com/office/word/2010/wordml" w:rsidR="00D37D2B" w:rsidRDefault="00D37D2B" w14:paraId="4B94D5A5" wp14:textId="77777777">
      <w:pPr>
        <w:spacing w:after="160" w:line="259" w:lineRule="auto"/>
        <w:rPr>
          <w:rFonts w:ascii="Calibri" w:hAnsi="Calibri" w:eastAsia="Calibri" w:cs="Calibri"/>
        </w:rPr>
      </w:pPr>
    </w:p>
    <w:p xmlns:wp14="http://schemas.microsoft.com/office/word/2010/wordml" w:rsidR="00D37D2B" w:rsidRDefault="00B23EC2" w14:paraId="5F9BAAA5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Skin:   warm, good turgor. </w:t>
      </w:r>
      <w:proofErr w:type="spellStart"/>
      <w:proofErr w:type="gramStart"/>
      <w:r>
        <w:rPr>
          <w:rFonts w:ascii="Calibri" w:hAnsi="Calibri" w:eastAsia="Calibri" w:cs="Calibri"/>
        </w:rPr>
        <w:t>Nonicteric</w:t>
      </w:r>
      <w:proofErr w:type="spellEnd"/>
      <w:r>
        <w:rPr>
          <w:rFonts w:ascii="Calibri" w:hAnsi="Calibri" w:eastAsia="Calibri" w:cs="Calibri"/>
        </w:rPr>
        <w:t>, no tattoos.</w:t>
      </w:r>
      <w:proofErr w:type="gramEnd"/>
      <w:r>
        <w:rPr>
          <w:rFonts w:ascii="Calibri" w:hAnsi="Calibri" w:eastAsia="Calibri" w:cs="Calibri"/>
        </w:rPr>
        <w:t xml:space="preserve"> Dry, raised, red skin lesions covered with silvery scales on left lower leg.</w:t>
      </w:r>
    </w:p>
    <w:p xmlns:wp14="http://schemas.microsoft.com/office/word/2010/wordml" w:rsidR="00D37D2B" w:rsidRDefault="00B23EC2" w14:paraId="5745A9E1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Hair:   grey color, average quantity and distribution.</w:t>
      </w:r>
    </w:p>
    <w:p xmlns:wp14="http://schemas.microsoft.com/office/word/2010/wordml" w:rsidR="00D37D2B" w:rsidRDefault="00B23EC2" w14:paraId="018DDF70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Nails:   no clubbing, capillary refill &lt;2 seconds throughout.</w:t>
      </w:r>
    </w:p>
    <w:p xmlns:wp14="http://schemas.microsoft.com/office/word/2010/wordml" w:rsidR="00D37D2B" w:rsidRDefault="00B23EC2" w14:paraId="5F823F17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Head:   </w:t>
      </w:r>
      <w:proofErr w:type="spellStart"/>
      <w:r>
        <w:rPr>
          <w:rFonts w:ascii="Calibri" w:hAnsi="Calibri" w:eastAsia="Calibri" w:cs="Calibri"/>
        </w:rPr>
        <w:t>normocephalic</w:t>
      </w:r>
      <w:proofErr w:type="spellEnd"/>
      <w:r>
        <w:rPr>
          <w:rFonts w:ascii="Calibri" w:hAnsi="Calibri" w:eastAsia="Calibri" w:cs="Calibri"/>
        </w:rPr>
        <w:t xml:space="preserve">, atraumatic, </w:t>
      </w:r>
      <w:proofErr w:type="spellStart"/>
      <w:r>
        <w:rPr>
          <w:rFonts w:ascii="Calibri" w:hAnsi="Calibri" w:eastAsia="Calibri" w:cs="Calibri"/>
        </w:rPr>
        <w:t>non tender</w:t>
      </w:r>
      <w:proofErr w:type="spellEnd"/>
      <w:r>
        <w:rPr>
          <w:rFonts w:ascii="Calibri" w:hAnsi="Calibri" w:eastAsia="Calibri" w:cs="Calibri"/>
        </w:rPr>
        <w:t xml:space="preserve"> to palpation throughout </w:t>
      </w:r>
    </w:p>
    <w:p xmlns:wp14="http://schemas.microsoft.com/office/word/2010/wordml" w:rsidR="00D37D2B" w:rsidRDefault="00B23EC2" w14:paraId="53828CBB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Eyes: symmetrical OU; no evidence of strabismus, exophthalmos or ptosis; sclera white; conjunctiva &amp; cornea clear.  </w:t>
      </w:r>
      <w:proofErr w:type="gramStart"/>
      <w:r>
        <w:rPr>
          <w:rFonts w:ascii="Calibri" w:hAnsi="Calibri" w:eastAsia="Calibri" w:cs="Calibri"/>
        </w:rPr>
        <w:t>Visual acuity-deferred.</w:t>
      </w:r>
      <w:proofErr w:type="gramEnd"/>
      <w:r>
        <w:rPr>
          <w:rFonts w:ascii="Calibri" w:hAnsi="Calibri" w:eastAsia="Calibri" w:cs="Calibri"/>
        </w:rPr>
        <w:t xml:space="preserve"> Visual fields full OU. </w:t>
      </w:r>
      <w:proofErr w:type="gramStart"/>
      <w:r>
        <w:rPr>
          <w:rFonts w:ascii="Calibri" w:hAnsi="Calibri" w:eastAsia="Calibri" w:cs="Calibri"/>
        </w:rPr>
        <w:t>PERRLA.</w:t>
      </w:r>
      <w:proofErr w:type="gramEnd"/>
      <w:r>
        <w:rPr>
          <w:rFonts w:ascii="Calibri" w:hAnsi="Calibri" w:eastAsia="Calibri" w:cs="Calibri"/>
        </w:rPr>
        <w:t xml:space="preserve"> EOMs full with no nystagmus. </w:t>
      </w:r>
      <w:proofErr w:type="spellStart"/>
      <w:r>
        <w:rPr>
          <w:rFonts w:ascii="Calibri" w:hAnsi="Calibri" w:eastAsia="Calibri" w:cs="Calibri"/>
        </w:rPr>
        <w:t>Fundoscopy</w:t>
      </w:r>
      <w:proofErr w:type="spellEnd"/>
      <w:r>
        <w:rPr>
          <w:rFonts w:ascii="Calibri" w:hAnsi="Calibri" w:eastAsia="Calibri" w:cs="Calibri"/>
        </w:rPr>
        <w:t xml:space="preserve"> - refused.</w:t>
      </w:r>
    </w:p>
    <w:p xmlns:wp14="http://schemas.microsoft.com/office/word/2010/wordml" w:rsidR="00D37D2B" w:rsidRDefault="00B23EC2" w14:paraId="3D2FB0C6" wp14:textId="77777777">
      <w:p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lastRenderedPageBreak/>
        <w:t xml:space="preserve">Ears: Symmetrical and normal size.  No evidence of lesions/masses / trauma on external ears.  No discharge / foreign bodies in external auditory canals AU.   TM's pearly white / intact with light reflex in normal position AU.  </w:t>
      </w:r>
      <w:proofErr w:type="gramStart"/>
      <w:r>
        <w:rPr>
          <w:rFonts w:ascii="Calibri" w:hAnsi="Calibri" w:eastAsia="Calibri" w:cs="Calibri"/>
        </w:rPr>
        <w:t>Auditory acuity intact to whispered voice AU.</w:t>
      </w:r>
      <w:proofErr w:type="gramEnd"/>
      <w:r>
        <w:rPr>
          <w:rFonts w:ascii="Calibri" w:hAnsi="Calibri" w:eastAsia="Calibri" w:cs="Calibri"/>
        </w:rPr>
        <w:t xml:space="preserve">  Weber midline / </w:t>
      </w:r>
      <w:proofErr w:type="spellStart"/>
      <w:r>
        <w:rPr>
          <w:rFonts w:ascii="Calibri" w:hAnsi="Calibri" w:eastAsia="Calibri" w:cs="Calibri"/>
        </w:rPr>
        <w:t>Rinne</w:t>
      </w:r>
      <w:proofErr w:type="spellEnd"/>
      <w:r>
        <w:rPr>
          <w:rFonts w:ascii="Calibri" w:hAnsi="Calibri" w:eastAsia="Calibri" w:cs="Calibri"/>
        </w:rPr>
        <w:t xml:space="preserve"> reveals AC&gt;BC AU.</w:t>
      </w:r>
    </w:p>
    <w:p xmlns:wp14="http://schemas.microsoft.com/office/word/2010/wordml" w:rsidR="00D37D2B" w:rsidRDefault="00D37D2B" w14:paraId="3DEEC669" wp14:textId="77777777">
      <w:pPr>
        <w:spacing w:after="0" w:line="240" w:lineRule="auto"/>
        <w:rPr>
          <w:rFonts w:ascii="Calibri" w:hAnsi="Calibri" w:eastAsia="Calibri" w:cs="Calibri"/>
        </w:rPr>
      </w:pPr>
    </w:p>
    <w:p xmlns:wp14="http://schemas.microsoft.com/office/word/2010/wordml" w:rsidR="00D37D2B" w:rsidRDefault="00B23EC2" w14:paraId="183D175D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Nose: Symmetrical / no obvious masses / lesions / deformities / trauma / discharge. Nares patent bilaterally / Nasal mucosa pink &amp; well hydrated. No discharge noted on anterior </w:t>
      </w:r>
      <w:proofErr w:type="spellStart"/>
      <w:r>
        <w:rPr>
          <w:rFonts w:ascii="Calibri" w:hAnsi="Calibri" w:eastAsia="Calibri" w:cs="Calibri"/>
        </w:rPr>
        <w:t>rhinoscopy</w:t>
      </w:r>
      <w:proofErr w:type="spellEnd"/>
      <w:r>
        <w:rPr>
          <w:rFonts w:ascii="Calibri" w:hAnsi="Calibri" w:eastAsia="Calibri" w:cs="Calibri"/>
        </w:rPr>
        <w:t xml:space="preserve">. </w:t>
      </w:r>
      <w:proofErr w:type="gramStart"/>
      <w:r>
        <w:rPr>
          <w:rFonts w:ascii="Calibri" w:hAnsi="Calibri" w:eastAsia="Calibri" w:cs="Calibri"/>
        </w:rPr>
        <w:t>Septum midline without lesions / deformities / injection / perforation.</w:t>
      </w:r>
      <w:proofErr w:type="gramEnd"/>
      <w:r>
        <w:rPr>
          <w:rFonts w:ascii="Calibri" w:hAnsi="Calibri" w:eastAsia="Calibri" w:cs="Calibri"/>
        </w:rPr>
        <w:t xml:space="preserve">   No evidence of foreign bodies.</w:t>
      </w:r>
    </w:p>
    <w:p xmlns:wp14="http://schemas.microsoft.com/office/word/2010/wordml" w:rsidR="00D37D2B" w:rsidRDefault="00B23EC2" w14:paraId="6860A14E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Lips: Pink, moist; no evidence of cyanosis or lesions.   </w:t>
      </w:r>
      <w:proofErr w:type="gramStart"/>
      <w:r>
        <w:rPr>
          <w:rFonts w:ascii="Calibri" w:hAnsi="Calibri" w:eastAsia="Calibri" w:cs="Calibri"/>
        </w:rPr>
        <w:t>Non-tender to palpation.</w:t>
      </w:r>
      <w:proofErr w:type="gramEnd"/>
    </w:p>
    <w:p xmlns:wp14="http://schemas.microsoft.com/office/word/2010/wordml" w:rsidR="00D37D2B" w:rsidRDefault="00B23EC2" w14:paraId="6AB74F5C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Mucosa: </w:t>
      </w:r>
      <w:proofErr w:type="gramStart"/>
      <w:r>
        <w:rPr>
          <w:rFonts w:ascii="Calibri" w:hAnsi="Calibri" w:eastAsia="Calibri" w:cs="Calibri"/>
        </w:rPr>
        <w:t>Pink ;</w:t>
      </w:r>
      <w:proofErr w:type="gramEnd"/>
      <w:r>
        <w:rPr>
          <w:rFonts w:ascii="Calibri" w:hAnsi="Calibri" w:eastAsia="Calibri" w:cs="Calibri"/>
        </w:rPr>
        <w:t xml:space="preserve"> well hydrated.   No masses; lesions noted.   </w:t>
      </w:r>
      <w:proofErr w:type="gramStart"/>
      <w:r>
        <w:rPr>
          <w:rFonts w:ascii="Calibri" w:hAnsi="Calibri" w:eastAsia="Calibri" w:cs="Calibri"/>
        </w:rPr>
        <w:t>Non-tender to palpation.</w:t>
      </w:r>
      <w:proofErr w:type="gramEnd"/>
      <w:r>
        <w:rPr>
          <w:rFonts w:ascii="Calibri" w:hAnsi="Calibri" w:eastAsia="Calibri" w:cs="Calibri"/>
        </w:rPr>
        <w:t xml:space="preserve"> No evidence of leukoplakia. </w:t>
      </w:r>
    </w:p>
    <w:p xmlns:wp14="http://schemas.microsoft.com/office/word/2010/wordml" w:rsidR="00D37D2B" w:rsidRDefault="00B23EC2" w14:paraId="1EFCD44D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Palate: Pink; well hydrated.   Palate </w:t>
      </w:r>
      <w:proofErr w:type="gramStart"/>
      <w:r>
        <w:rPr>
          <w:rFonts w:ascii="Calibri" w:hAnsi="Calibri" w:eastAsia="Calibri" w:cs="Calibri"/>
        </w:rPr>
        <w:t>intact  with</w:t>
      </w:r>
      <w:proofErr w:type="gramEnd"/>
      <w:r>
        <w:rPr>
          <w:rFonts w:ascii="Calibri" w:hAnsi="Calibri" w:eastAsia="Calibri" w:cs="Calibri"/>
        </w:rPr>
        <w:t xml:space="preserve"> no lesions; masses; scars.  </w:t>
      </w:r>
      <w:proofErr w:type="gramStart"/>
      <w:r>
        <w:rPr>
          <w:rFonts w:ascii="Calibri" w:hAnsi="Calibri" w:eastAsia="Calibri" w:cs="Calibri"/>
        </w:rPr>
        <w:t>Non-tender to palpation.</w:t>
      </w:r>
      <w:proofErr w:type="gramEnd"/>
      <w:r>
        <w:rPr>
          <w:rFonts w:ascii="Calibri" w:hAnsi="Calibri" w:eastAsia="Calibri" w:cs="Calibri"/>
        </w:rPr>
        <w:t xml:space="preserve">  </w:t>
      </w:r>
    </w:p>
    <w:p xmlns:wp14="http://schemas.microsoft.com/office/word/2010/wordml" w:rsidR="00D37D2B" w:rsidRDefault="00B23EC2" w14:paraId="11FC36A0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Teeth: Good dentition / no obvious dental caries noted. </w:t>
      </w:r>
    </w:p>
    <w:p xmlns:wp14="http://schemas.microsoft.com/office/word/2010/wordml" w:rsidR="00D37D2B" w:rsidRDefault="00B23EC2" w14:paraId="4FD91297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Gingivae: Pink; moist.  No evidence of hyperplasia; masses; lesions; erythema or discharge. </w:t>
      </w:r>
      <w:proofErr w:type="gramStart"/>
      <w:r>
        <w:rPr>
          <w:rFonts w:ascii="Calibri" w:hAnsi="Calibri" w:eastAsia="Calibri" w:cs="Calibri"/>
        </w:rPr>
        <w:t>Non-tender to palpation.</w:t>
      </w:r>
      <w:proofErr w:type="gramEnd"/>
    </w:p>
    <w:p xmlns:wp14="http://schemas.microsoft.com/office/word/2010/wordml" w:rsidR="00D37D2B" w:rsidRDefault="00B23EC2" w14:paraId="04E54484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Tongue: Pink; well </w:t>
      </w:r>
      <w:proofErr w:type="spellStart"/>
      <w:r>
        <w:rPr>
          <w:rFonts w:ascii="Calibri" w:hAnsi="Calibri" w:eastAsia="Calibri" w:cs="Calibri"/>
        </w:rPr>
        <w:t>papillated</w:t>
      </w:r>
      <w:proofErr w:type="spellEnd"/>
      <w:r>
        <w:rPr>
          <w:rFonts w:ascii="Calibri" w:hAnsi="Calibri" w:eastAsia="Calibri" w:cs="Calibri"/>
        </w:rPr>
        <w:t xml:space="preserve">; no masses, lesions or deviation noted.   </w:t>
      </w:r>
      <w:proofErr w:type="gramStart"/>
      <w:r>
        <w:rPr>
          <w:rFonts w:ascii="Calibri" w:hAnsi="Calibri" w:eastAsia="Calibri" w:cs="Calibri"/>
        </w:rPr>
        <w:t>Non-tender to palpation.</w:t>
      </w:r>
      <w:proofErr w:type="gramEnd"/>
    </w:p>
    <w:p xmlns:wp14="http://schemas.microsoft.com/office/word/2010/wordml" w:rsidR="00D37D2B" w:rsidRDefault="00B23EC2" w14:paraId="63A72424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Oropharynx: Well hydrated; no evidence of injection; exudate; masses; lesions; foreign bodies. Tonsils present with no evidence of injection or exudate.  Uvula pink, no edema, lesions</w:t>
      </w:r>
    </w:p>
    <w:p xmlns:wp14="http://schemas.microsoft.com/office/word/2010/wordml" w:rsidR="00D37D2B" w:rsidRDefault="00B23EC2" w14:paraId="25E3752B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Neck: Trachea midline. No masses; lesions; scars; pulsations noted.   Supple; non-tender to palpation.   FROM; no stridor noted. 2+ Carotid pulses, no thrills; bruits noted bilaterally, no palpable adenopathy noted.</w:t>
      </w:r>
    </w:p>
    <w:p xmlns:wp14="http://schemas.microsoft.com/office/word/2010/wordml" w:rsidR="00D37D2B" w:rsidRDefault="00B23EC2" w14:paraId="1A54CE43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Thyroid: Non-tender; no palpable masses; no </w:t>
      </w:r>
      <w:proofErr w:type="spellStart"/>
      <w:r>
        <w:rPr>
          <w:rFonts w:ascii="Calibri" w:hAnsi="Calibri" w:eastAsia="Calibri" w:cs="Calibri"/>
        </w:rPr>
        <w:t>thyromegaly</w:t>
      </w:r>
      <w:proofErr w:type="spellEnd"/>
      <w:r>
        <w:rPr>
          <w:rFonts w:ascii="Calibri" w:hAnsi="Calibri" w:eastAsia="Calibri" w:cs="Calibri"/>
        </w:rPr>
        <w:t>; no bruits noted.</w:t>
      </w:r>
    </w:p>
    <w:p xmlns:wp14="http://schemas.microsoft.com/office/word/2010/wordml" w:rsidR="00D37D2B" w:rsidRDefault="00B23EC2" w14:paraId="713DFCD1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Chest: Symmetrical, no deformities, no evidence trauma.   Respirations unlabored / no </w:t>
      </w:r>
      <w:proofErr w:type="spellStart"/>
      <w:r>
        <w:rPr>
          <w:rFonts w:ascii="Calibri" w:hAnsi="Calibri" w:eastAsia="Calibri" w:cs="Calibri"/>
        </w:rPr>
        <w:t>paradoxic</w:t>
      </w:r>
      <w:proofErr w:type="spellEnd"/>
      <w:r>
        <w:rPr>
          <w:rFonts w:ascii="Calibri" w:hAnsi="Calibri" w:eastAsia="Calibri" w:cs="Calibri"/>
        </w:rPr>
        <w:t xml:space="preserve"> respirations or use of accessory muscles noted. </w:t>
      </w:r>
      <w:proofErr w:type="spellStart"/>
      <w:proofErr w:type="gramStart"/>
      <w:r>
        <w:rPr>
          <w:rFonts w:ascii="Calibri" w:hAnsi="Calibri" w:eastAsia="Calibri" w:cs="Calibri"/>
        </w:rPr>
        <w:t>Lat</w:t>
      </w:r>
      <w:proofErr w:type="spellEnd"/>
      <w:r>
        <w:rPr>
          <w:rFonts w:ascii="Calibri" w:hAnsi="Calibri" w:eastAsia="Calibri" w:cs="Calibri"/>
        </w:rPr>
        <w:t xml:space="preserve"> to AP diameter 2:1.</w:t>
      </w:r>
      <w:proofErr w:type="gram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Non-tender to palpation.</w:t>
      </w:r>
      <w:proofErr w:type="gramEnd"/>
      <w:r>
        <w:rPr>
          <w:rFonts w:ascii="Calibri" w:hAnsi="Calibri" w:eastAsia="Calibri" w:cs="Calibri"/>
        </w:rPr>
        <w:t xml:space="preserve"> </w:t>
      </w:r>
    </w:p>
    <w:p xmlns:wp14="http://schemas.microsoft.com/office/word/2010/wordml" w:rsidR="00D37D2B" w:rsidRDefault="00B23EC2" w14:paraId="444C97F9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Lungs: Clear to auscultation and percussion bilaterally. </w:t>
      </w:r>
      <w:proofErr w:type="gramStart"/>
      <w:r>
        <w:rPr>
          <w:rFonts w:ascii="Calibri" w:hAnsi="Calibri" w:eastAsia="Calibri" w:cs="Calibri"/>
        </w:rPr>
        <w:t>Chest expansion and diaphragmatic excursion symmetrical.</w:t>
      </w:r>
      <w:proofErr w:type="gram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Tactile fremitus intact throughout.</w:t>
      </w:r>
      <w:proofErr w:type="gramEnd"/>
      <w:r>
        <w:rPr>
          <w:rFonts w:ascii="Calibri" w:hAnsi="Calibri" w:eastAsia="Calibri" w:cs="Calibri"/>
        </w:rPr>
        <w:t xml:space="preserve"> No adventitious sounds.</w:t>
      </w:r>
    </w:p>
    <w:p xmlns:wp14="http://schemas.microsoft.com/office/word/2010/wordml" w:rsidR="00D37D2B" w:rsidRDefault="00B23EC2" w14:paraId="79F24A02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Heart: JVP is 2.5 cm above the sternal angle with the head of the bed at 30°. </w:t>
      </w:r>
      <w:proofErr w:type="gramStart"/>
      <w:r>
        <w:rPr>
          <w:rFonts w:ascii="Calibri" w:hAnsi="Calibri" w:eastAsia="Calibri" w:cs="Calibri"/>
        </w:rPr>
        <w:t>PMI in 5th ICS in mid-clavicular line.</w:t>
      </w:r>
      <w:proofErr w:type="gramEnd"/>
      <w:r>
        <w:rPr>
          <w:rFonts w:ascii="Calibri" w:hAnsi="Calibri" w:eastAsia="Calibri" w:cs="Calibri"/>
        </w:rPr>
        <w:t xml:space="preserve">  Carotid pulses are 2+ bilaterally without bruits. Regular rate and rhythm (RRR); S1 and S2 are normal. There are no murmurs, S3, S4, splitting of heart sounds, friction rubs or other extra sounds.</w:t>
      </w:r>
    </w:p>
    <w:p xmlns:wp14="http://schemas.microsoft.com/office/word/2010/wordml" w:rsidR="00D37D2B" w:rsidRDefault="00B23EC2" w14:paraId="57076DEF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Abdomen: Flat/ symmetrical / no evidence of scars, </w:t>
      </w:r>
      <w:proofErr w:type="spellStart"/>
      <w:r>
        <w:rPr>
          <w:rFonts w:ascii="Calibri" w:hAnsi="Calibri" w:eastAsia="Calibri" w:cs="Calibri"/>
        </w:rPr>
        <w:t>striae</w:t>
      </w:r>
      <w:proofErr w:type="spellEnd"/>
      <w:r>
        <w:rPr>
          <w:rFonts w:ascii="Calibri" w:hAnsi="Calibri" w:eastAsia="Calibri" w:cs="Calibri"/>
        </w:rPr>
        <w:t xml:space="preserve">, caput </w:t>
      </w:r>
      <w:proofErr w:type="spellStart"/>
      <w:r>
        <w:rPr>
          <w:rFonts w:ascii="Calibri" w:hAnsi="Calibri" w:eastAsia="Calibri" w:cs="Calibri"/>
        </w:rPr>
        <w:t>medusae</w:t>
      </w:r>
      <w:proofErr w:type="spellEnd"/>
      <w:r>
        <w:rPr>
          <w:rFonts w:ascii="Calibri" w:hAnsi="Calibri" w:eastAsia="Calibri" w:cs="Calibri"/>
        </w:rPr>
        <w:t xml:space="preserve"> or abnormal pulsations. </w:t>
      </w:r>
      <w:proofErr w:type="gramStart"/>
      <w:r>
        <w:rPr>
          <w:rFonts w:ascii="Calibri" w:hAnsi="Calibri" w:eastAsia="Calibri" w:cs="Calibri"/>
        </w:rPr>
        <w:t>BS present.</w:t>
      </w:r>
      <w:proofErr w:type="gramEnd"/>
      <w:r>
        <w:rPr>
          <w:rFonts w:ascii="Calibri" w:hAnsi="Calibri" w:eastAsia="Calibri" w:cs="Calibri"/>
        </w:rPr>
        <w:t xml:space="preserve"> No bruits noted over aortic/renal/iliac/femoral arteries. </w:t>
      </w:r>
      <w:proofErr w:type="spellStart"/>
      <w:proofErr w:type="gramStart"/>
      <w:r>
        <w:rPr>
          <w:rFonts w:ascii="Calibri" w:hAnsi="Calibri" w:eastAsia="Calibri" w:cs="Calibri"/>
        </w:rPr>
        <w:t>Tympany</w:t>
      </w:r>
      <w:proofErr w:type="spellEnd"/>
      <w:r>
        <w:rPr>
          <w:rFonts w:ascii="Calibri" w:hAnsi="Calibri" w:eastAsia="Calibri" w:cs="Calibri"/>
        </w:rPr>
        <w:t xml:space="preserve"> to percussion throughout.</w:t>
      </w:r>
      <w:proofErr w:type="gram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Soft.</w:t>
      </w:r>
      <w:proofErr w:type="gramEnd"/>
      <w:r>
        <w:rPr>
          <w:rFonts w:ascii="Calibri" w:hAnsi="Calibri" w:eastAsia="Calibri" w:cs="Calibri"/>
        </w:rPr>
        <w:t xml:space="preserve"> No evidence of </w:t>
      </w:r>
      <w:proofErr w:type="spellStart"/>
      <w:r>
        <w:rPr>
          <w:rFonts w:ascii="Calibri" w:hAnsi="Calibri" w:eastAsia="Calibri" w:cs="Calibri"/>
        </w:rPr>
        <w:t>organomegaly</w:t>
      </w:r>
      <w:proofErr w:type="spellEnd"/>
      <w:r>
        <w:rPr>
          <w:rFonts w:ascii="Calibri" w:hAnsi="Calibri" w:eastAsia="Calibri" w:cs="Calibri"/>
        </w:rPr>
        <w:t xml:space="preserve">. No masses noted. No evidence of tenderness, guarding or rebound tenderness. No CVAT noted bilaterally. </w:t>
      </w:r>
    </w:p>
    <w:p xmlns:wp14="http://schemas.microsoft.com/office/word/2010/wordml" w:rsidR="00D37D2B" w:rsidRDefault="00B23EC2" w14:paraId="5D743F61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Rectal: refused.</w:t>
      </w:r>
    </w:p>
    <w:p xmlns:wp14="http://schemas.microsoft.com/office/word/2010/wordml" w:rsidR="00D37D2B" w:rsidRDefault="00B23EC2" w14:paraId="15FEFF72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Peripheral Vascular: </w:t>
      </w:r>
      <w:r w:rsidR="0081553B">
        <w:rPr>
          <w:rFonts w:ascii="Calibri" w:hAnsi="Calibri" w:eastAsia="Calibri" w:cs="Calibri"/>
        </w:rPr>
        <w:t xml:space="preserve">Bilateral lower leg edema, non-pitting ++. </w:t>
      </w:r>
      <w:proofErr w:type="gramStart"/>
      <w:r>
        <w:rPr>
          <w:rFonts w:ascii="Calibri" w:hAnsi="Calibri" w:eastAsia="Calibri" w:cs="Calibri"/>
        </w:rPr>
        <w:t>Skin normal in color and warm to touch upper and lower extremities bilaterally.</w:t>
      </w:r>
      <w:proofErr w:type="gramEnd"/>
      <w:r>
        <w:rPr>
          <w:rFonts w:ascii="Calibri" w:hAnsi="Calibri" w:eastAsia="Calibri" w:cs="Calibri"/>
        </w:rPr>
        <w:t xml:space="preserve">  No calf tenderness bilaterally, equal in circumference.  Homan's </w:t>
      </w:r>
      <w:r>
        <w:rPr>
          <w:rFonts w:ascii="Calibri" w:hAnsi="Calibri" w:eastAsia="Calibri" w:cs="Calibri"/>
        </w:rPr>
        <w:lastRenderedPageBreak/>
        <w:t xml:space="preserve">sign not present bilaterally. No palpable cords or varicose veins bilaterally. No palpable inguinal or </w:t>
      </w:r>
      <w:proofErr w:type="spellStart"/>
      <w:r>
        <w:rPr>
          <w:rFonts w:ascii="Calibri" w:hAnsi="Calibri" w:eastAsia="Calibri" w:cs="Calibri"/>
        </w:rPr>
        <w:t>epitrochlear</w:t>
      </w:r>
      <w:proofErr w:type="spellEnd"/>
      <w:r>
        <w:rPr>
          <w:rFonts w:ascii="Calibri" w:hAnsi="Calibri" w:eastAsia="Calibri" w:cs="Calibri"/>
        </w:rPr>
        <w:t xml:space="preserve"> adenopathy. No cyanosis, clubbing / noted bilaterally.</w:t>
      </w:r>
    </w:p>
    <w:p xmlns:wp14="http://schemas.microsoft.com/office/word/2010/wordml" w:rsidR="00D37D2B" w:rsidRDefault="00B23EC2" w14:paraId="30CC957D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Neurological: </w:t>
      </w:r>
    </w:p>
    <w:p xmlns:wp14="http://schemas.microsoft.com/office/word/2010/wordml" w:rsidR="00D37D2B" w:rsidRDefault="00B23EC2" w14:paraId="6EB6F5E6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Mental Status: Alert and oriented to person, place and time. </w:t>
      </w:r>
      <w:proofErr w:type="gramStart"/>
      <w:r>
        <w:rPr>
          <w:rFonts w:ascii="Calibri" w:hAnsi="Calibri" w:eastAsia="Calibri" w:cs="Calibri"/>
        </w:rPr>
        <w:t>Memory and attention intact.</w:t>
      </w:r>
      <w:proofErr w:type="gram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Receptive and expressive abilities intact.</w:t>
      </w:r>
      <w:proofErr w:type="gram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Thought coherent.</w:t>
      </w:r>
      <w:proofErr w:type="gramEnd"/>
      <w:r>
        <w:rPr>
          <w:rFonts w:ascii="Calibri" w:hAnsi="Calibri" w:eastAsia="Calibri" w:cs="Calibri"/>
        </w:rPr>
        <w:t xml:space="preserve"> No dysarthria, dysphonia or aphasia noted.</w:t>
      </w:r>
    </w:p>
    <w:p xmlns:wp14="http://schemas.microsoft.com/office/word/2010/wordml" w:rsidR="00D37D2B" w:rsidRDefault="00B23EC2" w14:paraId="77A6BF56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Cranial Nerves</w:t>
      </w:r>
    </w:p>
    <w:p xmlns:wp14="http://schemas.microsoft.com/office/word/2010/wordml" w:rsidR="00D37D2B" w:rsidRDefault="00B23EC2" w14:paraId="08636795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II- Visual fields by confrontation full. </w:t>
      </w:r>
      <w:proofErr w:type="spellStart"/>
      <w:r>
        <w:rPr>
          <w:rFonts w:ascii="Calibri" w:hAnsi="Calibri" w:eastAsia="Calibri" w:cs="Calibri"/>
        </w:rPr>
        <w:t>Fundoscopic</w:t>
      </w:r>
      <w:proofErr w:type="spellEnd"/>
      <w:r>
        <w:rPr>
          <w:rFonts w:ascii="Calibri" w:hAnsi="Calibri" w:eastAsia="Calibri" w:cs="Calibri"/>
        </w:rPr>
        <w:t xml:space="preserve"> refused.</w:t>
      </w:r>
    </w:p>
    <w:p xmlns:wp14="http://schemas.microsoft.com/office/word/2010/wordml" w:rsidR="00D37D2B" w:rsidRDefault="00B23EC2" w14:paraId="0EE770AC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III-IV-VI- PERRLA, EOM intact without nystagmus.</w:t>
      </w:r>
    </w:p>
    <w:p xmlns:wp14="http://schemas.microsoft.com/office/word/2010/wordml" w:rsidR="00D37D2B" w:rsidRDefault="00B23EC2" w14:paraId="5E32850A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V- </w:t>
      </w:r>
      <w:r>
        <w:rPr>
          <w:rFonts w:ascii="Arial" w:hAnsi="Arial" w:eastAsia="Arial" w:cs="Arial"/>
          <w:sz w:val="20"/>
        </w:rPr>
        <w:t>Decreased sensation of the right side of face</w:t>
      </w:r>
      <w:r>
        <w:rPr>
          <w:rFonts w:ascii="Calibri" w:hAnsi="Calibri" w:eastAsia="Calibri" w:cs="Calibri"/>
        </w:rPr>
        <w:t xml:space="preserve">, strength good. </w:t>
      </w:r>
      <w:proofErr w:type="gramStart"/>
      <w:r>
        <w:rPr>
          <w:rFonts w:ascii="Calibri" w:hAnsi="Calibri" w:eastAsia="Calibri" w:cs="Calibri"/>
        </w:rPr>
        <w:t>Corneal reflex intact bilaterally.</w:t>
      </w:r>
      <w:proofErr w:type="gramEnd"/>
    </w:p>
    <w:p xmlns:wp14="http://schemas.microsoft.com/office/word/2010/wordml" w:rsidR="00D37D2B" w:rsidRDefault="00B23EC2" w14:paraId="01AF8EFC" wp14:textId="77777777">
      <w:pPr>
        <w:spacing w:after="160" w:line="259" w:lineRule="auto"/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VII- Facial movements symmetrical and without weakness.</w:t>
      </w:r>
      <w:proofErr w:type="gramEnd"/>
    </w:p>
    <w:p xmlns:wp14="http://schemas.microsoft.com/office/word/2010/wordml" w:rsidR="00D37D2B" w:rsidRDefault="00B23EC2" w14:paraId="38E5F442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VIII- Hearing grossly intact to whispered voice bilaterally. </w:t>
      </w:r>
      <w:proofErr w:type="gramStart"/>
      <w:r>
        <w:rPr>
          <w:rFonts w:ascii="Calibri" w:hAnsi="Calibri" w:eastAsia="Calibri" w:cs="Calibri"/>
        </w:rPr>
        <w:t>Weber midline.</w:t>
      </w:r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</w:rPr>
        <w:t>Rinne</w:t>
      </w:r>
      <w:proofErr w:type="spellEnd"/>
      <w:r>
        <w:rPr>
          <w:rFonts w:ascii="Calibri" w:hAnsi="Calibri" w:eastAsia="Calibri" w:cs="Calibri"/>
        </w:rPr>
        <w:t xml:space="preserve"> AC&gt;BC.</w:t>
      </w:r>
      <w:proofErr w:type="gramEnd"/>
    </w:p>
    <w:p xmlns:wp14="http://schemas.microsoft.com/office/word/2010/wordml" w:rsidR="00D37D2B" w:rsidRDefault="00B23EC2" w14:paraId="0196C229" wp14:textId="77777777">
      <w:pPr>
        <w:spacing w:after="160" w:line="259" w:lineRule="auto"/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IX-X-XII- Swallowing and gag reflex intact.</w:t>
      </w:r>
      <w:proofErr w:type="gramEnd"/>
      <w:r>
        <w:rPr>
          <w:rFonts w:ascii="Calibri" w:hAnsi="Calibri" w:eastAsia="Calibri" w:cs="Calibri"/>
        </w:rPr>
        <w:t xml:space="preserve"> Uvula elevates midline. Tongue movement intact. </w:t>
      </w:r>
    </w:p>
    <w:p xmlns:wp14="http://schemas.microsoft.com/office/word/2010/wordml" w:rsidR="00D37D2B" w:rsidRDefault="00B23EC2" w14:paraId="53707E20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XI- Shoulder </w:t>
      </w:r>
      <w:proofErr w:type="gramStart"/>
      <w:r>
        <w:rPr>
          <w:rFonts w:ascii="Calibri" w:hAnsi="Calibri" w:eastAsia="Calibri" w:cs="Calibri"/>
        </w:rPr>
        <w:t>shrug</w:t>
      </w:r>
      <w:proofErr w:type="gramEnd"/>
      <w:r>
        <w:rPr>
          <w:rFonts w:ascii="Calibri" w:hAnsi="Calibri" w:eastAsia="Calibri" w:cs="Calibri"/>
        </w:rPr>
        <w:t xml:space="preserve"> intact. </w:t>
      </w:r>
      <w:proofErr w:type="gramStart"/>
      <w:r>
        <w:rPr>
          <w:rFonts w:ascii="Calibri" w:hAnsi="Calibri" w:eastAsia="Calibri" w:cs="Calibri"/>
        </w:rPr>
        <w:t>Sternocleidomastoid and trapezius muscles strong.</w:t>
      </w:r>
      <w:proofErr w:type="gramEnd"/>
    </w:p>
    <w:p xmlns:wp14="http://schemas.microsoft.com/office/word/2010/wordml" w:rsidR="00D37D2B" w:rsidRDefault="00B23EC2" w14:paraId="424C272C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Motor/Cerebellar: Full active/passive ROM of all extremities without rigidity or spasticity. </w:t>
      </w:r>
      <w:proofErr w:type="gramStart"/>
      <w:r>
        <w:rPr>
          <w:rFonts w:ascii="Calibri" w:hAnsi="Calibri" w:eastAsia="Calibri" w:cs="Calibri"/>
        </w:rPr>
        <w:t>Normal muscle bulk and tone.</w:t>
      </w:r>
      <w:proofErr w:type="gramEnd"/>
      <w:r>
        <w:rPr>
          <w:rFonts w:ascii="Calibri" w:hAnsi="Calibri" w:eastAsia="Calibri" w:cs="Calibri"/>
        </w:rPr>
        <w:t xml:space="preserve"> No atrophy, tics, tremors or </w:t>
      </w:r>
      <w:proofErr w:type="spellStart"/>
      <w:r>
        <w:rPr>
          <w:rFonts w:ascii="Calibri" w:hAnsi="Calibri" w:eastAsia="Calibri" w:cs="Calibri"/>
        </w:rPr>
        <w:t>fasciculations</w:t>
      </w:r>
      <w:proofErr w:type="spellEnd"/>
      <w:r>
        <w:rPr>
          <w:rFonts w:ascii="Calibri" w:hAnsi="Calibri" w:eastAsia="Calibri" w:cs="Calibri"/>
        </w:rPr>
        <w:t xml:space="preserve">. </w:t>
      </w:r>
      <w:proofErr w:type="gramStart"/>
      <w:r>
        <w:rPr>
          <w:rFonts w:ascii="Calibri" w:hAnsi="Calibri" w:eastAsia="Calibri" w:cs="Calibri"/>
        </w:rPr>
        <w:t>Strength equal and appropriate for age bilaterally (5/5 throughout).</w:t>
      </w:r>
      <w:proofErr w:type="gramEnd"/>
      <w:r>
        <w:rPr>
          <w:rFonts w:ascii="Calibri" w:hAnsi="Calibri" w:eastAsia="Calibri" w:cs="Calibri"/>
        </w:rPr>
        <w:t xml:space="preserve"> No Pronator Drift. </w:t>
      </w:r>
      <w:proofErr w:type="gramStart"/>
      <w:r>
        <w:rPr>
          <w:rFonts w:ascii="Calibri" w:hAnsi="Calibri" w:eastAsia="Calibri" w:cs="Calibri"/>
        </w:rPr>
        <w:t>Gait normal with no ataxia.</w:t>
      </w:r>
      <w:proofErr w:type="gram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Coordination by RAM and point to point intact bilaterally.</w:t>
      </w:r>
      <w:proofErr w:type="gram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Romberg negative.</w:t>
      </w:r>
      <w:proofErr w:type="gramEnd"/>
    </w:p>
    <w:p xmlns:wp14="http://schemas.microsoft.com/office/word/2010/wordml" w:rsidR="00D37D2B" w:rsidRDefault="00B23EC2" w14:paraId="58EA7E6F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Sensory: </w:t>
      </w:r>
      <w:r>
        <w:rPr>
          <w:rFonts w:ascii="Arial" w:hAnsi="Arial" w:eastAsia="Arial" w:cs="Arial"/>
          <w:sz w:val="20"/>
        </w:rPr>
        <w:t xml:space="preserve">Decreased sensation of the right arm to light touch. Intact to </w:t>
      </w:r>
      <w:r>
        <w:rPr>
          <w:rFonts w:ascii="Calibri" w:hAnsi="Calibri" w:eastAsia="Calibri" w:cs="Calibri"/>
        </w:rPr>
        <w:t xml:space="preserve">sharp/dull, vibratory, proprioception, point localization, extinction, </w:t>
      </w:r>
      <w:proofErr w:type="spellStart"/>
      <w:r>
        <w:rPr>
          <w:rFonts w:ascii="Calibri" w:hAnsi="Calibri" w:eastAsia="Calibri" w:cs="Calibri"/>
        </w:rPr>
        <w:t>stereognosis</w:t>
      </w:r>
      <w:proofErr w:type="spellEnd"/>
      <w:r>
        <w:rPr>
          <w:rFonts w:ascii="Calibri" w:hAnsi="Calibri" w:eastAsia="Calibri" w:cs="Calibri"/>
        </w:rPr>
        <w:t xml:space="preserve"> and </w:t>
      </w:r>
      <w:proofErr w:type="spellStart"/>
      <w:r>
        <w:rPr>
          <w:rFonts w:ascii="Calibri" w:hAnsi="Calibri" w:eastAsia="Calibri" w:cs="Calibri"/>
        </w:rPr>
        <w:t>graphesthesia</w:t>
      </w:r>
      <w:proofErr w:type="spellEnd"/>
      <w:r>
        <w:rPr>
          <w:rFonts w:ascii="Calibri" w:hAnsi="Calibri" w:eastAsia="Calibri" w:cs="Calibri"/>
        </w:rPr>
        <w:t xml:space="preserve"> testing bilaterally.</w:t>
      </w:r>
    </w:p>
    <w:p xmlns:wp14="http://schemas.microsoft.com/office/word/2010/wordml" w:rsidR="00D37D2B" w:rsidRDefault="00B23EC2" w14:paraId="19AC7B63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Reflexes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R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L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R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L</w:t>
      </w:r>
    </w:p>
    <w:p xmlns:wp14="http://schemas.microsoft.com/office/word/2010/wordml" w:rsidR="00D37D2B" w:rsidRDefault="00B23EC2" w14:paraId="2664D296" wp14:textId="77777777">
      <w:pPr>
        <w:spacing w:after="160" w:line="259" w:lineRule="auto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Brachioradialis</w:t>
      </w:r>
      <w:proofErr w:type="spellEnd"/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2+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2+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   Patellar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2+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2+</w:t>
      </w:r>
    </w:p>
    <w:p xmlns:wp14="http://schemas.microsoft.com/office/word/2010/wordml" w:rsidR="00D37D2B" w:rsidRDefault="00B23EC2" w14:paraId="65CE75E1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Triceps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2+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2+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   Achilles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2+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2+</w:t>
      </w:r>
    </w:p>
    <w:p xmlns:wp14="http://schemas.microsoft.com/office/word/2010/wordml" w:rsidR="00D37D2B" w:rsidRDefault="00B23EC2" w14:paraId="6437C063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Biceps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2+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2+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   Babinski</w:t>
      </w:r>
      <w:r>
        <w:rPr>
          <w:rFonts w:ascii="Calibri" w:hAnsi="Calibri" w:eastAsia="Calibri" w:cs="Calibri"/>
        </w:rPr>
        <w:tab/>
      </w:r>
      <w:proofErr w:type="spellStart"/>
      <w:r>
        <w:rPr>
          <w:rFonts w:ascii="Calibri" w:hAnsi="Calibri" w:eastAsia="Calibri" w:cs="Calibri"/>
        </w:rPr>
        <w:t>neg</w:t>
      </w:r>
      <w:proofErr w:type="spellEnd"/>
      <w:r>
        <w:rPr>
          <w:rFonts w:ascii="Calibri" w:hAnsi="Calibri" w:eastAsia="Calibri" w:cs="Calibri"/>
        </w:rPr>
        <w:tab/>
      </w:r>
      <w:proofErr w:type="spellStart"/>
      <w:r>
        <w:rPr>
          <w:rFonts w:ascii="Calibri" w:hAnsi="Calibri" w:eastAsia="Calibri" w:cs="Calibri"/>
        </w:rPr>
        <w:t>neg</w:t>
      </w:r>
      <w:proofErr w:type="spellEnd"/>
    </w:p>
    <w:p xmlns:wp14="http://schemas.microsoft.com/office/word/2010/wordml" w:rsidR="00D37D2B" w:rsidRDefault="00B23EC2" w14:paraId="01F1ECC0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Abdominal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2+/2+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2+/2+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   Clonus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negative</w:t>
      </w:r>
    </w:p>
    <w:p xmlns:wp14="http://schemas.microsoft.com/office/word/2010/wordml" w:rsidR="00D37D2B" w:rsidRDefault="00B23EC2" w14:paraId="0B5CE690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Meningeal Signs: No nuchal rigidity noted. </w:t>
      </w:r>
      <w:proofErr w:type="spellStart"/>
      <w:r>
        <w:rPr>
          <w:rFonts w:ascii="Calibri" w:hAnsi="Calibri" w:eastAsia="Calibri" w:cs="Calibri"/>
        </w:rPr>
        <w:t>Brudzinski's</w:t>
      </w:r>
      <w:proofErr w:type="spellEnd"/>
      <w:r>
        <w:rPr>
          <w:rFonts w:ascii="Calibri" w:hAnsi="Calibri" w:eastAsia="Calibri" w:cs="Calibri"/>
        </w:rPr>
        <w:t xml:space="preserve"> and </w:t>
      </w:r>
      <w:proofErr w:type="spellStart"/>
      <w:r>
        <w:rPr>
          <w:rFonts w:ascii="Calibri" w:hAnsi="Calibri" w:eastAsia="Calibri" w:cs="Calibri"/>
        </w:rPr>
        <w:t>Kernig's</w:t>
      </w:r>
      <w:proofErr w:type="spellEnd"/>
      <w:r>
        <w:rPr>
          <w:rFonts w:ascii="Calibri" w:hAnsi="Calibri" w:eastAsia="Calibri" w:cs="Calibri"/>
        </w:rPr>
        <w:t xml:space="preserve"> signs negative.</w:t>
      </w:r>
    </w:p>
    <w:p xmlns:wp14="http://schemas.microsoft.com/office/word/2010/wordml" w:rsidR="00D37D2B" w:rsidRDefault="00B23EC2" w14:paraId="66B7A80B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Musculoskeletal: </w:t>
      </w:r>
      <w:r w:rsidR="0081553B">
        <w:rPr>
          <w:rFonts w:ascii="Calibri" w:hAnsi="Calibri" w:eastAsia="Calibri" w:cs="Calibri"/>
        </w:rPr>
        <w:t xml:space="preserve">Bilateral lower leg edema, non-pitting ++.  </w:t>
      </w:r>
      <w:r>
        <w:rPr>
          <w:rFonts w:ascii="Calibri" w:hAnsi="Calibri" w:eastAsia="Calibri" w:cs="Calibri"/>
        </w:rPr>
        <w:t xml:space="preserve">No soft tissue erythema / ecchymosis / atrophy / or deformities in bilateral upper and lower extremities. Non-tender to palpation / no crepitus noted throughout. </w:t>
      </w:r>
      <w:proofErr w:type="gramStart"/>
      <w:r>
        <w:rPr>
          <w:rFonts w:ascii="Calibri" w:hAnsi="Calibri" w:eastAsia="Calibri" w:cs="Calibri"/>
        </w:rPr>
        <w:t>FROM (Full Range of Motion) of all upper and lower extremities bilaterally.</w:t>
      </w:r>
      <w:proofErr w:type="gramEnd"/>
      <w:r>
        <w:rPr>
          <w:rFonts w:ascii="Calibri" w:hAnsi="Calibri" w:eastAsia="Calibri" w:cs="Calibri"/>
        </w:rPr>
        <w:t xml:space="preserve">  No evidence of spinal deformities. </w:t>
      </w:r>
    </w:p>
    <w:p xmlns:wp14="http://schemas.microsoft.com/office/word/2010/wordml" w:rsidR="00D37D2B" w:rsidRDefault="00B23EC2" w14:paraId="5FED6FFD" wp14:textId="77777777">
      <w:p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Lab tests: </w:t>
      </w:r>
    </w:p>
    <w:p xmlns:wp14="http://schemas.microsoft.com/office/word/2010/wordml" w:rsidR="00D37D2B" w:rsidRDefault="00D37D2B" w14:paraId="3656B9AB" wp14:textId="77777777">
      <w:pPr>
        <w:spacing w:after="0" w:line="240" w:lineRule="auto"/>
        <w:rPr>
          <w:rFonts w:ascii="Calibri" w:hAnsi="Calibri" w:eastAsia="Calibri" w:cs="Calibri"/>
        </w:rPr>
      </w:pPr>
    </w:p>
    <w:p xmlns:wp14="http://schemas.microsoft.com/office/word/2010/wordml" w:rsidRPr="0081553B" w:rsidR="0081553B" w:rsidP="0081553B" w:rsidRDefault="0081553B" w14:paraId="37F291FD" wp14:textId="77777777">
      <w:pPr>
        <w:spacing w:after="0" w:line="240" w:lineRule="auto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sz w:val="20"/>
        </w:rPr>
        <w:t xml:space="preserve">            </w:t>
      </w:r>
      <w:r w:rsidRPr="0081553B">
        <w:rPr>
          <w:rFonts w:ascii="Arial" w:hAnsi="Arial" w:eastAsia="Arial" w:cs="Arial"/>
          <w:sz w:val="20"/>
        </w:rPr>
        <w:t>142 | 104 | 12.6</w:t>
      </w:r>
    </w:p>
    <w:p xmlns:wp14="http://schemas.microsoft.com/office/word/2010/wordml" w:rsidR="0081553B" w:rsidP="0081553B" w:rsidRDefault="0081553B" w14:paraId="73B81173" wp14:textId="77777777">
      <w:pPr>
        <w:spacing w:after="0" w:line="240" w:lineRule="auto"/>
        <w:rPr>
          <w:rFonts w:ascii="Arial" w:hAnsi="Arial" w:eastAsia="Arial" w:cs="Arial"/>
          <w:sz w:val="20"/>
        </w:rPr>
      </w:pPr>
      <w:r w:rsidRPr="0081553B">
        <w:rPr>
          <w:rFonts w:ascii="Arial" w:hAnsi="Arial" w:eastAsia="Arial" w:cs="Arial"/>
          <w:sz w:val="20"/>
        </w:rPr>
        <w:tab/>
      </w:r>
      <w:r w:rsidRPr="0081553B">
        <w:rPr>
          <w:rFonts w:ascii="Arial" w:hAnsi="Arial" w:eastAsia="Arial" w:cs="Arial"/>
          <w:sz w:val="20"/>
        </w:rPr>
        <w:t xml:space="preserve">--------------------&lt; 96  </w:t>
      </w:r>
      <w:r>
        <w:rPr>
          <w:rFonts w:ascii="Arial" w:hAnsi="Arial" w:eastAsia="Arial" w:cs="Arial"/>
          <w:sz w:val="20"/>
        </w:rPr>
        <w:t xml:space="preserve"> Ca: 9.2   Anion Gap: 15    </w:t>
      </w:r>
    </w:p>
    <w:p xmlns:wp14="http://schemas.microsoft.com/office/word/2010/wordml" w:rsidRPr="0081553B" w:rsidR="0081553B" w:rsidP="0081553B" w:rsidRDefault="0081553B" w14:paraId="50383080" wp14:textId="77777777">
      <w:pPr>
        <w:spacing w:after="0" w:line="240" w:lineRule="auto"/>
        <w:rPr>
          <w:rFonts w:ascii="Arial" w:hAnsi="Arial" w:eastAsia="Arial" w:cs="Arial"/>
          <w:sz w:val="20"/>
        </w:rPr>
      </w:pPr>
      <w:r w:rsidRPr="0081553B">
        <w:rPr>
          <w:rFonts w:ascii="Arial" w:hAnsi="Arial" w:eastAsia="Arial" w:cs="Arial"/>
          <w:sz w:val="20"/>
        </w:rPr>
        <w:tab/>
      </w:r>
      <w:r w:rsidRPr="0081553B">
        <w:rPr>
          <w:rFonts w:ascii="Arial" w:hAnsi="Arial" w:eastAsia="Arial" w:cs="Arial"/>
          <w:sz w:val="20"/>
        </w:rPr>
        <w:t xml:space="preserve">4.5 </w:t>
      </w:r>
      <w:proofErr w:type="gramStart"/>
      <w:r w:rsidRPr="0081553B">
        <w:rPr>
          <w:rFonts w:ascii="Arial" w:hAnsi="Arial" w:eastAsia="Arial" w:cs="Arial"/>
          <w:sz w:val="20"/>
        </w:rPr>
        <w:t>|  23</w:t>
      </w:r>
      <w:proofErr w:type="gramEnd"/>
      <w:r w:rsidRPr="0081553B">
        <w:rPr>
          <w:rFonts w:ascii="Arial" w:hAnsi="Arial" w:eastAsia="Arial" w:cs="Arial"/>
          <w:sz w:val="20"/>
        </w:rPr>
        <w:t xml:space="preserve"> | 0.85</w:t>
      </w:r>
    </w:p>
    <w:p xmlns:wp14="http://schemas.microsoft.com/office/word/2010/wordml" w:rsidRPr="0081553B" w:rsidR="0081553B" w:rsidP="0081553B" w:rsidRDefault="0081553B" w14:paraId="45FB0818" wp14:textId="77777777">
      <w:pPr>
        <w:spacing w:after="0" w:line="240" w:lineRule="auto"/>
        <w:rPr>
          <w:rFonts w:ascii="Arial" w:hAnsi="Arial" w:eastAsia="Arial" w:cs="Arial"/>
          <w:sz w:val="20"/>
        </w:rPr>
      </w:pPr>
      <w:r w:rsidRPr="0081553B">
        <w:rPr>
          <w:rFonts w:ascii="Arial" w:hAnsi="Arial" w:eastAsia="Arial" w:cs="Arial"/>
          <w:sz w:val="20"/>
        </w:rPr>
        <w:lastRenderedPageBreak/>
        <w:tab/>
      </w:r>
    </w:p>
    <w:p xmlns:wp14="http://schemas.microsoft.com/office/word/2010/wordml" w:rsidRPr="0081553B" w:rsidR="0081553B" w:rsidP="0081553B" w:rsidRDefault="0081553B" w14:paraId="32A7CDCB" wp14:textId="77777777">
      <w:pPr>
        <w:spacing w:after="0" w:line="240" w:lineRule="auto"/>
        <w:rPr>
          <w:rFonts w:ascii="Arial" w:hAnsi="Arial" w:eastAsia="Arial" w:cs="Arial"/>
          <w:sz w:val="20"/>
        </w:rPr>
      </w:pPr>
      <w:r w:rsidRPr="0081553B">
        <w:rPr>
          <w:rFonts w:ascii="Arial" w:hAnsi="Arial" w:eastAsia="Arial" w:cs="Arial"/>
          <w:sz w:val="20"/>
        </w:rPr>
        <w:tab/>
      </w:r>
      <w:r w:rsidRPr="0081553B">
        <w:rPr>
          <w:rFonts w:ascii="Arial" w:hAnsi="Arial" w:eastAsia="Arial" w:cs="Arial"/>
          <w:sz w:val="20"/>
        </w:rPr>
        <w:t xml:space="preserve">WBC: 6.52 / </w:t>
      </w:r>
      <w:proofErr w:type="spellStart"/>
      <w:r w:rsidRPr="0081553B">
        <w:rPr>
          <w:rFonts w:ascii="Arial" w:hAnsi="Arial" w:eastAsia="Arial" w:cs="Arial"/>
          <w:sz w:val="20"/>
        </w:rPr>
        <w:t>Hb</w:t>
      </w:r>
      <w:proofErr w:type="spellEnd"/>
      <w:r w:rsidRPr="0081553B">
        <w:rPr>
          <w:rFonts w:ascii="Arial" w:hAnsi="Arial" w:eastAsia="Arial" w:cs="Arial"/>
          <w:sz w:val="20"/>
        </w:rPr>
        <w:t xml:space="preserve">: 13.9 (MCV: 84.1) / </w:t>
      </w:r>
      <w:proofErr w:type="spellStart"/>
      <w:r w:rsidRPr="0081553B">
        <w:rPr>
          <w:rFonts w:ascii="Arial" w:hAnsi="Arial" w:eastAsia="Arial" w:cs="Arial"/>
          <w:sz w:val="20"/>
        </w:rPr>
        <w:t>Hct</w:t>
      </w:r>
      <w:proofErr w:type="spellEnd"/>
      <w:r w:rsidRPr="0081553B">
        <w:rPr>
          <w:rFonts w:ascii="Arial" w:hAnsi="Arial" w:eastAsia="Arial" w:cs="Arial"/>
          <w:sz w:val="20"/>
        </w:rPr>
        <w:t xml:space="preserve">: 43.3 / </w:t>
      </w:r>
      <w:proofErr w:type="spellStart"/>
      <w:r w:rsidRPr="0081553B">
        <w:rPr>
          <w:rFonts w:ascii="Arial" w:hAnsi="Arial" w:eastAsia="Arial" w:cs="Arial"/>
          <w:sz w:val="20"/>
        </w:rPr>
        <w:t>Plt</w:t>
      </w:r>
      <w:proofErr w:type="spellEnd"/>
      <w:r w:rsidRPr="0081553B">
        <w:rPr>
          <w:rFonts w:ascii="Arial" w:hAnsi="Arial" w:eastAsia="Arial" w:cs="Arial"/>
          <w:sz w:val="20"/>
        </w:rPr>
        <w:t xml:space="preserve">: 203    </w:t>
      </w:r>
    </w:p>
    <w:p xmlns:wp14="http://schemas.microsoft.com/office/word/2010/wordml" w:rsidRPr="0081553B" w:rsidR="0081553B" w:rsidP="0081553B" w:rsidRDefault="0081553B" w14:paraId="0AF69FB3" wp14:textId="77777777">
      <w:pPr>
        <w:spacing w:after="0" w:line="240" w:lineRule="auto"/>
        <w:rPr>
          <w:rFonts w:ascii="Arial" w:hAnsi="Arial" w:eastAsia="Arial" w:cs="Arial"/>
          <w:sz w:val="20"/>
        </w:rPr>
      </w:pPr>
      <w:r w:rsidRPr="0081553B">
        <w:rPr>
          <w:rFonts w:ascii="Arial" w:hAnsi="Arial" w:eastAsia="Arial" w:cs="Arial"/>
          <w:sz w:val="20"/>
        </w:rPr>
        <w:tab/>
      </w:r>
      <w:r w:rsidRPr="0081553B">
        <w:rPr>
          <w:rFonts w:ascii="Arial" w:hAnsi="Arial" w:eastAsia="Arial" w:cs="Arial"/>
          <w:sz w:val="20"/>
        </w:rPr>
        <w:t xml:space="preserve"> </w:t>
      </w:r>
      <w:proofErr w:type="gramStart"/>
      <w:r w:rsidRPr="0081553B">
        <w:rPr>
          <w:rFonts w:ascii="Arial" w:hAnsi="Arial" w:eastAsia="Arial" w:cs="Arial"/>
          <w:sz w:val="20"/>
        </w:rPr>
        <w:t>--  Diff</w:t>
      </w:r>
      <w:proofErr w:type="gramEnd"/>
      <w:r w:rsidRPr="0081553B">
        <w:rPr>
          <w:rFonts w:ascii="Arial" w:hAnsi="Arial" w:eastAsia="Arial" w:cs="Arial"/>
          <w:sz w:val="20"/>
        </w:rPr>
        <w:t>: N:61.6%  L:26.80%  Mo:7.8%</w:t>
      </w:r>
    </w:p>
    <w:p xmlns:wp14="http://schemas.microsoft.com/office/word/2010/wordml" w:rsidRPr="0081553B" w:rsidR="0081553B" w:rsidP="0081553B" w:rsidRDefault="0081553B" w14:paraId="049F31CB" wp14:textId="77777777">
      <w:pPr>
        <w:spacing w:after="0" w:line="240" w:lineRule="auto"/>
        <w:rPr>
          <w:rFonts w:ascii="Arial" w:hAnsi="Arial" w:eastAsia="Arial" w:cs="Arial"/>
          <w:sz w:val="20"/>
        </w:rPr>
      </w:pPr>
      <w:r w:rsidRPr="0081553B">
        <w:rPr>
          <w:rFonts w:ascii="Arial" w:hAnsi="Arial" w:eastAsia="Arial" w:cs="Arial"/>
          <w:sz w:val="20"/>
        </w:rPr>
        <w:tab/>
      </w:r>
    </w:p>
    <w:p xmlns:wp14="http://schemas.microsoft.com/office/word/2010/wordml" w:rsidR="0081553B" w:rsidP="0081553B" w:rsidRDefault="0081553B" w14:paraId="134949F5" wp14:textId="77777777">
      <w:pPr>
        <w:spacing w:after="0" w:line="240" w:lineRule="auto"/>
        <w:rPr>
          <w:rFonts w:ascii="Arial" w:hAnsi="Arial" w:eastAsia="Arial" w:cs="Arial"/>
          <w:sz w:val="20"/>
        </w:rPr>
      </w:pPr>
      <w:r w:rsidRPr="0081553B">
        <w:rPr>
          <w:rFonts w:ascii="Arial" w:hAnsi="Arial" w:eastAsia="Arial" w:cs="Arial"/>
          <w:sz w:val="20"/>
        </w:rPr>
        <w:tab/>
      </w:r>
      <w:r w:rsidRPr="0081553B">
        <w:rPr>
          <w:rFonts w:ascii="Arial" w:hAnsi="Arial" w:eastAsia="Arial" w:cs="Arial"/>
          <w:sz w:val="20"/>
        </w:rPr>
        <w:t xml:space="preserve">Troponin: &lt;0.010    </w:t>
      </w:r>
    </w:p>
    <w:p xmlns:wp14="http://schemas.microsoft.com/office/word/2010/wordml" w:rsidRPr="0081553B" w:rsidR="0081553B" w:rsidP="0081553B" w:rsidRDefault="0081553B" w14:paraId="53128261" wp14:textId="77777777">
      <w:pPr>
        <w:spacing w:after="0" w:line="240" w:lineRule="auto"/>
        <w:rPr>
          <w:rFonts w:ascii="Arial" w:hAnsi="Arial" w:eastAsia="Arial" w:cs="Arial"/>
          <w:sz w:val="20"/>
        </w:rPr>
      </w:pPr>
      <w:r w:rsidRPr="0081553B">
        <w:rPr>
          <w:rFonts w:ascii="Arial" w:hAnsi="Arial" w:eastAsia="Arial" w:cs="Arial"/>
          <w:sz w:val="20"/>
        </w:rPr>
        <w:tab/>
      </w:r>
    </w:p>
    <w:p xmlns:wp14="http://schemas.microsoft.com/office/word/2010/wordml" w:rsidR="0081553B" w:rsidRDefault="0081553B" w14:paraId="7C070C41" wp14:textId="77777777">
      <w:pPr>
        <w:spacing w:after="0" w:line="240" w:lineRule="auto"/>
        <w:rPr>
          <w:rFonts w:ascii="Arial" w:hAnsi="Arial" w:eastAsia="Arial" w:cs="Arial"/>
          <w:sz w:val="20"/>
        </w:rPr>
      </w:pPr>
      <w:r w:rsidRPr="0081553B">
        <w:rPr>
          <w:rFonts w:ascii="Arial" w:hAnsi="Arial" w:eastAsia="Arial" w:cs="Arial"/>
          <w:sz w:val="20"/>
        </w:rPr>
        <w:tab/>
      </w:r>
      <w:proofErr w:type="spellStart"/>
      <w:r w:rsidRPr="0081553B">
        <w:rPr>
          <w:rFonts w:ascii="Arial" w:hAnsi="Arial" w:eastAsia="Arial" w:cs="Arial"/>
          <w:sz w:val="20"/>
        </w:rPr>
        <w:t>Prot</w:t>
      </w:r>
      <w:proofErr w:type="spellEnd"/>
      <w:r w:rsidRPr="0081553B">
        <w:rPr>
          <w:rFonts w:ascii="Arial" w:hAnsi="Arial" w:eastAsia="Arial" w:cs="Arial"/>
          <w:sz w:val="20"/>
        </w:rPr>
        <w:t xml:space="preserve">: 6.9 / Alb: 4.2 / Bili: 0.2 / AST: 15 / </w:t>
      </w:r>
      <w:proofErr w:type="spellStart"/>
      <w:r w:rsidRPr="0081553B">
        <w:rPr>
          <w:rFonts w:ascii="Arial" w:hAnsi="Arial" w:eastAsia="Arial" w:cs="Arial"/>
          <w:sz w:val="20"/>
        </w:rPr>
        <w:t>AlkPhos</w:t>
      </w:r>
      <w:proofErr w:type="spellEnd"/>
      <w:r w:rsidRPr="0081553B">
        <w:rPr>
          <w:rFonts w:ascii="Arial" w:hAnsi="Arial" w:eastAsia="Arial" w:cs="Arial"/>
          <w:sz w:val="20"/>
        </w:rPr>
        <w:t xml:space="preserve">: 72    </w:t>
      </w:r>
    </w:p>
    <w:p xmlns:wp14="http://schemas.microsoft.com/office/word/2010/wordml" w:rsidR="0081553B" w:rsidRDefault="0081553B" w14:paraId="62486C05" wp14:textId="77777777">
      <w:pPr>
        <w:spacing w:after="0" w:line="240" w:lineRule="auto"/>
        <w:rPr>
          <w:rFonts w:ascii="Arial" w:hAnsi="Arial" w:eastAsia="Arial" w:cs="Arial"/>
          <w:sz w:val="20"/>
        </w:rPr>
      </w:pPr>
    </w:p>
    <w:p xmlns:wp14="http://schemas.microsoft.com/office/word/2010/wordml" w:rsidR="00D37D2B" w:rsidP="0081553B" w:rsidRDefault="00B23EC2" w14:paraId="709F3360" wp14:textId="77777777">
      <w:pPr>
        <w:spacing w:after="0" w:line="240" w:lineRule="auto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sz w:val="20"/>
        </w:rPr>
        <w:t xml:space="preserve">CXR: </w:t>
      </w:r>
      <w:r w:rsidRPr="0081553B" w:rsidR="0081553B">
        <w:rPr>
          <w:rFonts w:ascii="Arial" w:hAnsi="Arial" w:eastAsia="Arial" w:cs="Arial"/>
          <w:sz w:val="20"/>
        </w:rPr>
        <w:t>There is no evidence of pneumonia or pulmonary edema.</w:t>
      </w:r>
      <w:r w:rsidR="0081553B">
        <w:rPr>
          <w:rFonts w:ascii="Arial" w:hAnsi="Arial" w:eastAsia="Arial" w:cs="Arial"/>
          <w:sz w:val="20"/>
        </w:rPr>
        <w:t xml:space="preserve"> </w:t>
      </w:r>
      <w:r w:rsidRPr="0081553B" w:rsidR="0081553B">
        <w:rPr>
          <w:rFonts w:ascii="Arial" w:hAnsi="Arial" w:eastAsia="Arial" w:cs="Arial"/>
          <w:sz w:val="20"/>
        </w:rPr>
        <w:t>No pleural effusion or pneumothorax.</w:t>
      </w:r>
      <w:r w:rsidR="0081553B">
        <w:rPr>
          <w:rFonts w:ascii="Arial" w:hAnsi="Arial" w:eastAsia="Arial" w:cs="Arial"/>
          <w:sz w:val="20"/>
        </w:rPr>
        <w:t xml:space="preserve"> </w:t>
      </w:r>
      <w:r w:rsidRPr="0081553B" w:rsidR="0081553B">
        <w:rPr>
          <w:rFonts w:ascii="Arial" w:hAnsi="Arial" w:eastAsia="Arial" w:cs="Arial"/>
          <w:sz w:val="20"/>
        </w:rPr>
        <w:t>The cardiac silhouette is within normal limits.</w:t>
      </w:r>
      <w:r w:rsidR="0081553B">
        <w:rPr>
          <w:rFonts w:ascii="Arial" w:hAnsi="Arial" w:eastAsia="Arial" w:cs="Arial"/>
          <w:sz w:val="20"/>
        </w:rPr>
        <w:t xml:space="preserve"> </w:t>
      </w:r>
      <w:r w:rsidRPr="0081553B" w:rsidR="0081553B">
        <w:rPr>
          <w:rFonts w:ascii="Arial" w:hAnsi="Arial" w:eastAsia="Arial" w:cs="Arial"/>
          <w:sz w:val="20"/>
        </w:rPr>
        <w:t>No acute osseous abnormality.</w:t>
      </w:r>
    </w:p>
    <w:p xmlns:wp14="http://schemas.microsoft.com/office/word/2010/wordml" w:rsidR="0081553B" w:rsidP="0081553B" w:rsidRDefault="0081553B" w14:paraId="4101652C" wp14:textId="77777777">
      <w:pPr>
        <w:spacing w:after="0" w:line="240" w:lineRule="auto"/>
        <w:rPr>
          <w:rFonts w:ascii="Arial" w:hAnsi="Arial" w:eastAsia="Arial" w:cs="Arial"/>
          <w:sz w:val="20"/>
        </w:rPr>
      </w:pPr>
    </w:p>
    <w:p xmlns:wp14="http://schemas.microsoft.com/office/word/2010/wordml" w:rsidR="00D37D2B" w:rsidRDefault="00B23EC2" w14:paraId="5125E743" wp14:textId="77777777">
      <w:pPr>
        <w:spacing w:after="0" w:line="240" w:lineRule="auto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sz w:val="20"/>
        </w:rPr>
        <w:t xml:space="preserve">EKG: normal sinus at </w:t>
      </w:r>
      <w:r w:rsidR="0081553B">
        <w:rPr>
          <w:rFonts w:ascii="Arial" w:hAnsi="Arial" w:eastAsia="Arial" w:cs="Arial"/>
          <w:sz w:val="20"/>
        </w:rPr>
        <w:t>82</w:t>
      </w:r>
      <w:r>
        <w:rPr>
          <w:rFonts w:ascii="Arial" w:hAnsi="Arial" w:eastAsia="Arial" w:cs="Arial"/>
          <w:sz w:val="20"/>
        </w:rPr>
        <w:t>bpm, no signs of ischemia.</w:t>
      </w:r>
    </w:p>
    <w:p xmlns:wp14="http://schemas.microsoft.com/office/word/2010/wordml" w:rsidR="0081553B" w:rsidRDefault="0081553B" w14:paraId="4B99056E" wp14:textId="77777777">
      <w:pPr>
        <w:spacing w:after="0" w:line="240" w:lineRule="auto"/>
        <w:rPr>
          <w:rFonts w:ascii="Arial" w:hAnsi="Arial" w:eastAsia="Arial" w:cs="Arial"/>
          <w:sz w:val="20"/>
        </w:rPr>
      </w:pPr>
    </w:p>
    <w:p xmlns:wp14="http://schemas.microsoft.com/office/word/2010/wordml" w:rsidR="0081553B" w:rsidP="0081553B" w:rsidRDefault="0081553B" w14:paraId="2E7BD169" wp14:textId="77777777">
      <w:pPr>
        <w:spacing w:after="0" w:line="240" w:lineRule="auto"/>
        <w:rPr>
          <w:rFonts w:ascii="Arial" w:hAnsi="Arial" w:eastAsia="Arial" w:cs="Arial"/>
          <w:sz w:val="20"/>
        </w:rPr>
      </w:pPr>
      <w:r w:rsidRPr="0081553B">
        <w:rPr>
          <w:rFonts w:ascii="Arial" w:hAnsi="Arial" w:eastAsia="Arial" w:cs="Arial"/>
          <w:sz w:val="20"/>
        </w:rPr>
        <w:t>US VENOUS DOPPLER</w:t>
      </w:r>
      <w:r>
        <w:rPr>
          <w:rFonts w:ascii="Arial" w:hAnsi="Arial" w:eastAsia="Arial" w:cs="Arial"/>
          <w:sz w:val="20"/>
        </w:rPr>
        <w:t xml:space="preserve">: </w:t>
      </w:r>
      <w:r w:rsidRPr="0081553B">
        <w:rPr>
          <w:rFonts w:ascii="Arial" w:hAnsi="Arial" w:eastAsia="Arial" w:cs="Arial"/>
          <w:sz w:val="20"/>
        </w:rPr>
        <w:t xml:space="preserve">No evidence </w:t>
      </w:r>
      <w:proofErr w:type="gramStart"/>
      <w:r w:rsidRPr="0081553B">
        <w:rPr>
          <w:rFonts w:ascii="Arial" w:hAnsi="Arial" w:eastAsia="Arial" w:cs="Arial"/>
          <w:sz w:val="20"/>
        </w:rPr>
        <w:t>of  deep</w:t>
      </w:r>
      <w:proofErr w:type="gramEnd"/>
      <w:r w:rsidRPr="0081553B">
        <w:rPr>
          <w:rFonts w:ascii="Arial" w:hAnsi="Arial" w:eastAsia="Arial" w:cs="Arial"/>
          <w:sz w:val="20"/>
        </w:rPr>
        <w:t xml:space="preserve"> venous thrombosis or venous reflux in either leg</w:t>
      </w:r>
      <w:r>
        <w:rPr>
          <w:rFonts w:ascii="Arial" w:hAnsi="Arial" w:eastAsia="Arial" w:cs="Arial"/>
          <w:sz w:val="20"/>
        </w:rPr>
        <w:t xml:space="preserve"> </w:t>
      </w:r>
      <w:r w:rsidRPr="0081553B">
        <w:rPr>
          <w:rFonts w:ascii="Arial" w:hAnsi="Arial" w:eastAsia="Arial" w:cs="Arial"/>
          <w:sz w:val="20"/>
        </w:rPr>
        <w:t>from groin to knee.</w:t>
      </w:r>
    </w:p>
    <w:p xmlns:wp14="http://schemas.microsoft.com/office/word/2010/wordml" w:rsidR="00D37D2B" w:rsidRDefault="00B23EC2" w14:paraId="1299C43A" wp14:textId="77777777">
      <w:pPr>
        <w:spacing w:after="0" w:line="240" w:lineRule="auto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sz w:val="20"/>
        </w:rPr>
        <w:tab/>
      </w:r>
    </w:p>
    <w:p xmlns:wp14="http://schemas.microsoft.com/office/word/2010/wordml" w:rsidR="00D37D2B" w:rsidRDefault="00B23EC2" w14:paraId="43581F58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Assessment:</w:t>
      </w:r>
      <w:r>
        <w:rPr>
          <w:rFonts w:ascii="Calibri" w:hAnsi="Calibri" w:eastAsia="Calibri" w:cs="Calibri"/>
        </w:rPr>
        <w:t xml:space="preserve"> </w:t>
      </w:r>
      <w:r w:rsidRPr="0081553B" w:rsidR="0081553B">
        <w:rPr>
          <w:rFonts w:ascii="Arial" w:hAnsi="Arial" w:eastAsia="Arial" w:cs="Arial"/>
          <w:sz w:val="20"/>
        </w:rPr>
        <w:t xml:space="preserve">65 y/o Male with </w:t>
      </w:r>
      <w:proofErr w:type="spellStart"/>
      <w:r w:rsidRPr="0081553B" w:rsidR="0081553B">
        <w:rPr>
          <w:rFonts w:ascii="Arial" w:hAnsi="Arial" w:eastAsia="Arial" w:cs="Arial"/>
          <w:sz w:val="20"/>
        </w:rPr>
        <w:t>PMHx</w:t>
      </w:r>
      <w:proofErr w:type="spellEnd"/>
      <w:r w:rsidRPr="0081553B" w:rsidR="0081553B">
        <w:rPr>
          <w:rFonts w:ascii="Arial" w:hAnsi="Arial" w:eastAsia="Arial" w:cs="Arial"/>
          <w:sz w:val="20"/>
        </w:rPr>
        <w:t xml:space="preserve"> COPD, Asthma, GERD, Barret esophagus presented to Ed for epigastric </w:t>
      </w:r>
      <w:r w:rsidR="0081553B">
        <w:rPr>
          <w:rFonts w:ascii="Arial" w:hAnsi="Arial" w:eastAsia="Arial" w:cs="Arial"/>
          <w:sz w:val="20"/>
        </w:rPr>
        <w:t xml:space="preserve">burning sensation and </w:t>
      </w:r>
      <w:r w:rsidR="00903E34">
        <w:rPr>
          <w:rFonts w:ascii="Arial" w:hAnsi="Arial" w:eastAsia="Arial" w:cs="Arial"/>
          <w:sz w:val="20"/>
        </w:rPr>
        <w:t xml:space="preserve">chest </w:t>
      </w:r>
      <w:r w:rsidR="0081553B">
        <w:rPr>
          <w:rFonts w:ascii="Arial" w:hAnsi="Arial" w:eastAsia="Arial" w:cs="Arial"/>
          <w:sz w:val="20"/>
        </w:rPr>
        <w:t>tightness</w:t>
      </w:r>
      <w:r>
        <w:rPr>
          <w:rFonts w:ascii="Calibri" w:hAnsi="Calibri" w:eastAsia="Calibri" w:cs="Calibri"/>
        </w:rPr>
        <w:t xml:space="preserve">, along with PE findings, </w:t>
      </w:r>
      <w:r w:rsidR="0081553B">
        <w:rPr>
          <w:rFonts w:ascii="Calibri" w:hAnsi="Calibri" w:eastAsia="Calibri" w:cs="Calibri"/>
        </w:rPr>
        <w:t>compatible with GERD, but ACS and PE need</w:t>
      </w:r>
      <w:r>
        <w:rPr>
          <w:rFonts w:ascii="Calibri" w:hAnsi="Calibri" w:eastAsia="Calibri" w:cs="Calibri"/>
        </w:rPr>
        <w:t xml:space="preserve"> to be ruled out.</w:t>
      </w:r>
    </w:p>
    <w:p xmlns:wp14="http://schemas.microsoft.com/office/word/2010/wordml" w:rsidR="00D37D2B" w:rsidRDefault="00D37D2B" w14:paraId="4DDBEF00" wp14:textId="77777777">
      <w:pPr>
        <w:spacing w:after="160" w:line="259" w:lineRule="auto"/>
        <w:rPr>
          <w:rFonts w:ascii="Calibri" w:hAnsi="Calibri" w:eastAsia="Calibri" w:cs="Calibri"/>
        </w:rPr>
      </w:pPr>
    </w:p>
    <w:p xmlns:wp14="http://schemas.microsoft.com/office/word/2010/wordml" w:rsidR="00D37D2B" w:rsidRDefault="00B23EC2" w14:paraId="6416F9B8" wp14:textId="77777777">
      <w:pPr>
        <w:spacing w:after="160" w:line="259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Plan:</w:t>
      </w:r>
    </w:p>
    <w:p xmlns:wp14="http://schemas.microsoft.com/office/word/2010/wordml" w:rsidRPr="0081553B" w:rsidR="0081553B" w:rsidP="0081553B" w:rsidRDefault="0081553B" w14:paraId="377A75C9" wp14:textId="77777777">
      <w:pPr>
        <w:spacing w:after="0" w:line="240" w:lineRule="auto"/>
        <w:rPr>
          <w:rFonts w:ascii="Microsoft Sans Serif" w:hAnsi="Microsoft Sans Serif" w:eastAsia="Microsoft Sans Serif" w:cs="Microsoft Sans Serif"/>
          <w:color w:val="000000"/>
          <w:sz w:val="20"/>
        </w:rPr>
      </w:pPr>
      <w:r>
        <w:rPr>
          <w:rFonts w:ascii="Microsoft Sans Serif" w:hAnsi="Microsoft Sans Serif" w:eastAsia="Microsoft Sans Serif" w:cs="Microsoft Sans Serif"/>
          <w:color w:val="000000"/>
          <w:sz w:val="20"/>
        </w:rPr>
        <w:t>#</w:t>
      </w:r>
      <w:r w:rsidRPr="0081553B">
        <w:rPr>
          <w:rFonts w:ascii="Microsoft Sans Serif" w:hAnsi="Microsoft Sans Serif" w:eastAsia="Microsoft Sans Serif" w:cs="Microsoft Sans Serif"/>
          <w:color w:val="000000"/>
          <w:sz w:val="20"/>
        </w:rPr>
        <w:t xml:space="preserve">Epigastric </w:t>
      </w:r>
      <w:r w:rsidR="00903E34">
        <w:rPr>
          <w:rFonts w:ascii="Microsoft Sans Serif" w:hAnsi="Microsoft Sans Serif" w:eastAsia="Microsoft Sans Serif" w:cs="Microsoft Sans Serif"/>
          <w:color w:val="000000"/>
          <w:sz w:val="20"/>
        </w:rPr>
        <w:t xml:space="preserve">and chest </w:t>
      </w:r>
      <w:r w:rsidRPr="0081553B">
        <w:rPr>
          <w:rFonts w:ascii="Microsoft Sans Serif" w:hAnsi="Microsoft Sans Serif" w:eastAsia="Microsoft Sans Serif" w:cs="Microsoft Sans Serif"/>
          <w:color w:val="000000"/>
          <w:sz w:val="20"/>
        </w:rPr>
        <w:t>discomfort likely 2/2 GERD r/o ACS</w:t>
      </w:r>
    </w:p>
    <w:p xmlns:wp14="http://schemas.microsoft.com/office/word/2010/wordml" w:rsidRPr="0081553B" w:rsidR="0081553B" w:rsidP="0081553B" w:rsidRDefault="0081553B" w14:paraId="2CB2A96D" wp14:textId="77777777">
      <w:pPr>
        <w:spacing w:after="0" w:line="240" w:lineRule="auto"/>
        <w:rPr>
          <w:rFonts w:ascii="Microsoft Sans Serif" w:hAnsi="Microsoft Sans Serif" w:eastAsia="Microsoft Sans Serif" w:cs="Microsoft Sans Serif"/>
          <w:color w:val="000000"/>
          <w:sz w:val="20"/>
        </w:rPr>
      </w:pPr>
      <w:r w:rsidRPr="0081553B">
        <w:rPr>
          <w:rFonts w:ascii="Microsoft Sans Serif" w:hAnsi="Microsoft Sans Serif" w:eastAsia="Microsoft Sans Serif" w:cs="Microsoft Sans Serif"/>
          <w:color w:val="000000"/>
          <w:sz w:val="20"/>
        </w:rPr>
        <w:t>-tele, TTE</w:t>
      </w:r>
    </w:p>
    <w:p xmlns:wp14="http://schemas.microsoft.com/office/word/2010/wordml" w:rsidRPr="0081553B" w:rsidR="0081553B" w:rsidP="3359ABEE" w:rsidRDefault="0081553B" w14:paraId="50261056" wp14:textId="062AF65E">
      <w:pPr>
        <w:spacing w:after="0" w:line="240" w:lineRule="auto"/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</w:pP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 xml:space="preserve">-check CE x 3. Hemoglobin A1C, lipid panel </w:t>
      </w:r>
    </w:p>
    <w:p xmlns:wp14="http://schemas.microsoft.com/office/word/2010/wordml" w:rsidRPr="0081553B" w:rsidR="0081553B" w:rsidP="0081553B" w:rsidRDefault="0081553B" w14:paraId="5800939F" wp14:textId="77777777">
      <w:pPr>
        <w:spacing w:after="0" w:line="240" w:lineRule="auto"/>
        <w:rPr>
          <w:rFonts w:ascii="Microsoft Sans Serif" w:hAnsi="Microsoft Sans Serif" w:eastAsia="Microsoft Sans Serif" w:cs="Microsoft Sans Serif"/>
          <w:color w:val="000000"/>
          <w:sz w:val="20"/>
        </w:rPr>
      </w:pPr>
      <w:r w:rsidRPr="0081553B">
        <w:rPr>
          <w:rFonts w:ascii="Microsoft Sans Serif" w:hAnsi="Microsoft Sans Serif" w:eastAsia="Microsoft Sans Serif" w:cs="Microsoft Sans Serif"/>
          <w:color w:val="000000"/>
          <w:sz w:val="20"/>
        </w:rPr>
        <w:t>-check US LE</w:t>
      </w:r>
    </w:p>
    <w:p w:rsidR="3359ABEE" w:rsidP="3359ABEE" w:rsidRDefault="3359ABEE" w14:paraId="20411E5B" w14:textId="1732B309">
      <w:pPr>
        <w:pStyle w:val="Normal"/>
        <w:spacing w:after="0" w:line="240" w:lineRule="auto"/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</w:pP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>-</w:t>
      </w:r>
      <w:proofErr w:type="spellStart"/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>cont</w:t>
      </w:r>
      <w:proofErr w:type="spellEnd"/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 xml:space="preserve"> aspirin </w:t>
      </w: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>(</w:t>
      </w: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>81</w:t>
      </w: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 xml:space="preserve"> mg, PO qdaily)</w:t>
      </w: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>, Protonix</w:t>
      </w: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 xml:space="preserve"> </w:t>
      </w: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>(40 mg, PO bid)</w:t>
      </w:r>
    </w:p>
    <w:p xmlns:wp14="http://schemas.microsoft.com/office/word/2010/wordml" w:rsidRPr="0081553B" w:rsidR="0081553B" w:rsidP="3359ABEE" w:rsidRDefault="0081553B" w14:paraId="5F1E740A" wp14:textId="0698AB1C">
      <w:pPr>
        <w:spacing w:after="0" w:line="240" w:lineRule="auto"/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</w:pP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>-cardiology called by ED</w:t>
      </w:r>
    </w:p>
    <w:p xmlns:wp14="http://schemas.microsoft.com/office/word/2010/wordml" w:rsidRPr="0081553B" w:rsidR="0081553B" w:rsidP="0081553B" w:rsidRDefault="0081553B" w14:paraId="3461D779" wp14:textId="77777777">
      <w:pPr>
        <w:spacing w:after="0" w:line="240" w:lineRule="auto"/>
        <w:rPr>
          <w:rFonts w:ascii="Microsoft Sans Serif" w:hAnsi="Microsoft Sans Serif" w:eastAsia="Microsoft Sans Serif" w:cs="Microsoft Sans Serif"/>
          <w:color w:val="000000"/>
          <w:sz w:val="20"/>
        </w:rPr>
      </w:pPr>
    </w:p>
    <w:p xmlns:wp14="http://schemas.microsoft.com/office/word/2010/wordml" w:rsidRPr="0081553B" w:rsidR="0081553B" w:rsidP="3359ABEE" w:rsidRDefault="0081553B" w14:paraId="7102CBA5" wp14:textId="2842E1B0">
      <w:pPr>
        <w:spacing w:after="0" w:line="240" w:lineRule="auto"/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</w:pP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>#Asthma, COPD- Budesonide-Formoterol</w:t>
      </w: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 xml:space="preserve"> (2 puffs, inhalation bid)</w:t>
      </w: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 xml:space="preserve">, Montelukast </w:t>
      </w: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 xml:space="preserve">(10 mg, PO </w:t>
      </w: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>qdaily</w:t>
      </w: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>)</w:t>
      </w:r>
    </w:p>
    <w:p xmlns:wp14="http://schemas.microsoft.com/office/word/2010/wordml" w:rsidRPr="0081553B" w:rsidR="0081553B" w:rsidP="0081553B" w:rsidRDefault="0081553B" w14:paraId="3CF2D8B6" wp14:textId="77777777">
      <w:pPr>
        <w:spacing w:after="0" w:line="240" w:lineRule="auto"/>
        <w:rPr>
          <w:rFonts w:ascii="Microsoft Sans Serif" w:hAnsi="Microsoft Sans Serif" w:eastAsia="Microsoft Sans Serif" w:cs="Microsoft Sans Serif"/>
          <w:color w:val="000000"/>
          <w:sz w:val="20"/>
        </w:rPr>
      </w:pPr>
    </w:p>
    <w:p xmlns:wp14="http://schemas.microsoft.com/office/word/2010/wordml" w:rsidRPr="0081553B" w:rsidR="0081553B" w:rsidP="3359ABEE" w:rsidRDefault="0081553B" w14:paraId="22F637C0" wp14:textId="4AC4166D">
      <w:pPr>
        <w:spacing w:after="0" w:line="240" w:lineRule="auto"/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</w:pP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 xml:space="preserve">#GERD- will </w:t>
      </w:r>
      <w:proofErr w:type="spellStart"/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>cont</w:t>
      </w:r>
      <w:proofErr w:type="spellEnd"/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 xml:space="preserve"> Protonix </w:t>
      </w: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 xml:space="preserve">(40 mg, PO </w:t>
      </w: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>bid</w:t>
      </w: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>)</w:t>
      </w:r>
    </w:p>
    <w:p xmlns:wp14="http://schemas.microsoft.com/office/word/2010/wordml" w:rsidRPr="0081553B" w:rsidR="0081553B" w:rsidP="0081553B" w:rsidRDefault="0081553B" w14:paraId="0FB78278" wp14:textId="77777777">
      <w:pPr>
        <w:spacing w:after="0" w:line="240" w:lineRule="auto"/>
        <w:rPr>
          <w:rFonts w:ascii="Microsoft Sans Serif" w:hAnsi="Microsoft Sans Serif" w:eastAsia="Microsoft Sans Serif" w:cs="Microsoft Sans Serif"/>
          <w:color w:val="000000"/>
          <w:sz w:val="20"/>
        </w:rPr>
      </w:pPr>
    </w:p>
    <w:p xmlns:wp14="http://schemas.microsoft.com/office/word/2010/wordml" w:rsidRPr="0081553B" w:rsidR="0081553B" w:rsidP="3359ABEE" w:rsidRDefault="0081553B" w14:paraId="6DD1C66F" wp14:textId="7132C911">
      <w:pPr>
        <w:spacing w:after="0" w:line="240" w:lineRule="auto"/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</w:pP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 xml:space="preserve">#BPH- Flomax </w:t>
      </w: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>(0.4 mg, PO qdaily)</w:t>
      </w:r>
    </w:p>
    <w:p xmlns:wp14="http://schemas.microsoft.com/office/word/2010/wordml" w:rsidRPr="0081553B" w:rsidR="0081553B" w:rsidP="0081553B" w:rsidRDefault="0081553B" w14:paraId="1FC39945" wp14:textId="77777777">
      <w:pPr>
        <w:spacing w:after="0" w:line="240" w:lineRule="auto"/>
        <w:rPr>
          <w:rFonts w:ascii="Microsoft Sans Serif" w:hAnsi="Microsoft Sans Serif" w:eastAsia="Microsoft Sans Serif" w:cs="Microsoft Sans Serif"/>
          <w:color w:val="000000"/>
          <w:sz w:val="20"/>
        </w:rPr>
      </w:pPr>
    </w:p>
    <w:p xmlns:wp14="http://schemas.microsoft.com/office/word/2010/wordml" w:rsidR="00F43ABA" w:rsidP="3359ABEE" w:rsidRDefault="00F43ABA" w14:paraId="3C197991" wp14:textId="454E308B">
      <w:pPr>
        <w:pStyle w:val="Normal"/>
        <w:spacing w:after="0" w:line="240" w:lineRule="auto"/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</w:pP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 xml:space="preserve">#GI/DVT </w:t>
      </w:r>
      <w:proofErr w:type="spellStart"/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>pphx</w:t>
      </w:r>
      <w:proofErr w:type="spellEnd"/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 xml:space="preserve">. </w:t>
      </w:r>
      <w:r w:rsidRPr="3359ABEE" w:rsidR="3359ABEE">
        <w:rPr>
          <w:rFonts w:ascii="Microsoft Sans Serif" w:hAnsi="Microsoft Sans Serif" w:eastAsia="Microsoft Sans Serif" w:cs="Microsoft Sans Serif"/>
          <w:noProof w:val="0"/>
          <w:sz w:val="20"/>
          <w:szCs w:val="20"/>
          <w:lang w:val="en-US"/>
        </w:rPr>
        <w:t>E</w:t>
      </w:r>
      <w:r w:rsidRPr="3359ABEE" w:rsidR="3359ABEE">
        <w:rPr>
          <w:rFonts w:ascii="Microsoft Sans Serif" w:hAnsi="Microsoft Sans Serif" w:eastAsia="Microsoft Sans Serif" w:cs="Microsoft Sans Serif"/>
          <w:noProof w:val="0"/>
          <w:sz w:val="20"/>
          <w:szCs w:val="20"/>
          <w:lang w:val="en-US"/>
        </w:rPr>
        <w:t>noxaparin</w:t>
      </w:r>
      <w:r w:rsidRPr="3359ABEE" w:rsidR="3359ABEE">
        <w:rPr>
          <w:rFonts w:ascii="Microsoft Sans Serif" w:hAnsi="Microsoft Sans Serif" w:eastAsia="Microsoft Sans Serif" w:cs="Microsoft Sans Serif"/>
          <w:noProof w:val="0"/>
          <w:sz w:val="20"/>
          <w:szCs w:val="20"/>
          <w:lang w:val="en-US"/>
        </w:rPr>
        <w:t xml:space="preserve"> (40 mg, </w:t>
      </w:r>
      <w:proofErr w:type="spellStart"/>
      <w:r w:rsidRPr="3359ABEE" w:rsidR="3359ABEE">
        <w:rPr>
          <w:rFonts w:ascii="Microsoft Sans Serif" w:hAnsi="Microsoft Sans Serif" w:eastAsia="Microsoft Sans Serif" w:cs="Microsoft Sans Serif"/>
          <w:noProof w:val="0"/>
          <w:sz w:val="20"/>
          <w:szCs w:val="20"/>
          <w:lang w:val="en-US"/>
        </w:rPr>
        <w:t>subcuntaneously</w:t>
      </w:r>
      <w:proofErr w:type="spellEnd"/>
      <w:r w:rsidRPr="3359ABEE" w:rsidR="3359ABEE">
        <w:rPr>
          <w:rFonts w:ascii="Microsoft Sans Serif" w:hAnsi="Microsoft Sans Serif" w:eastAsia="Microsoft Sans Serif" w:cs="Microsoft Sans Serif"/>
          <w:noProof w:val="0"/>
          <w:sz w:val="20"/>
          <w:szCs w:val="20"/>
          <w:lang w:val="en-US"/>
        </w:rPr>
        <w:t xml:space="preserve"> qdaily)</w:t>
      </w:r>
    </w:p>
    <w:p xmlns:wp14="http://schemas.microsoft.com/office/word/2010/wordml" w:rsidR="00F43ABA" w:rsidP="3359ABEE" w:rsidRDefault="00F43ABA" w14:paraId="0562CB0E" wp14:textId="58B6BCBF">
      <w:pPr>
        <w:pStyle w:val="Normal"/>
        <w:spacing w:after="0" w:line="240" w:lineRule="auto"/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</w:pPr>
      <w:r w:rsidRPr="3359ABEE" w:rsidR="3359ABEE">
        <w:rPr>
          <w:rFonts w:ascii="Microsoft Sans Serif" w:hAnsi="Microsoft Sans Serif" w:eastAsia="Microsoft Sans Serif" w:cs="Microsoft Sans Serif"/>
          <w:color w:val="000000" w:themeColor="text1" w:themeTint="FF" w:themeShade="FF"/>
          <w:sz w:val="20"/>
          <w:szCs w:val="20"/>
        </w:rPr>
        <w:t xml:space="preserve"> </w:t>
      </w:r>
    </w:p>
    <w:p xmlns:wp14="http://schemas.microsoft.com/office/word/2010/wordml" w:rsidRPr="0081553B" w:rsidR="00F43ABA" w:rsidP="0081553B" w:rsidRDefault="00F43ABA" w14:paraId="3F7B890D" wp14:textId="77777777">
      <w:pPr>
        <w:spacing w:after="0" w:line="240" w:lineRule="auto"/>
        <w:rPr>
          <w:rFonts w:ascii="Microsoft Sans Serif" w:hAnsi="Microsoft Sans Serif" w:eastAsia="Microsoft Sans Serif" w:cs="Microsoft Sans Serif"/>
          <w:color w:val="000000"/>
          <w:sz w:val="20"/>
        </w:rPr>
      </w:pPr>
      <w:r>
        <w:rPr>
          <w:rFonts w:ascii="Microsoft Sans Serif" w:hAnsi="Microsoft Sans Serif" w:eastAsia="Microsoft Sans Serif" w:cs="Microsoft Sans Serif"/>
          <w:color w:val="000000"/>
          <w:sz w:val="20"/>
        </w:rPr>
        <w:t>#Obesity</w:t>
      </w:r>
      <w:r w:rsidR="00204DDB">
        <w:rPr>
          <w:rFonts w:ascii="Microsoft Sans Serif" w:hAnsi="Microsoft Sans Serif" w:eastAsia="Microsoft Sans Serif" w:cs="Microsoft Sans Serif"/>
          <w:color w:val="000000"/>
          <w:sz w:val="20"/>
        </w:rPr>
        <w:t>- Weight loss recommended</w:t>
      </w:r>
    </w:p>
    <w:p xmlns:wp14="http://schemas.microsoft.com/office/word/2010/wordml" w:rsidR="00D37D2B" w:rsidP="0081553B" w:rsidRDefault="00D37D2B" w14:paraId="34CE0A41" wp14:textId="77777777">
      <w:pPr>
        <w:spacing w:after="0" w:line="240" w:lineRule="auto"/>
        <w:rPr>
          <w:rFonts w:ascii="Calibri" w:hAnsi="Calibri" w:eastAsia="Calibri" w:cs="Calibri"/>
        </w:rPr>
      </w:pPr>
    </w:p>
    <w:p xmlns:wp14="http://schemas.microsoft.com/office/word/2010/wordml" w:rsidR="00D37D2B" w:rsidRDefault="00B23EC2" w14:paraId="0EFD2B16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Differential diagnosis based on the chief complaint: </w:t>
      </w:r>
      <w:r w:rsidR="00204DDB">
        <w:rPr>
          <w:rFonts w:ascii="Calibri" w:hAnsi="Calibri" w:eastAsia="Calibri" w:cs="Calibri"/>
        </w:rPr>
        <w:t>GERD</w:t>
      </w:r>
      <w:r>
        <w:rPr>
          <w:rFonts w:ascii="Calibri" w:hAnsi="Calibri" w:eastAsia="Calibri" w:cs="Calibri"/>
        </w:rPr>
        <w:t xml:space="preserve">, </w:t>
      </w:r>
      <w:r w:rsidR="00204DDB">
        <w:rPr>
          <w:rFonts w:ascii="Calibri" w:hAnsi="Calibri" w:eastAsia="Calibri" w:cs="Calibri"/>
        </w:rPr>
        <w:t>ACS</w:t>
      </w:r>
      <w:r>
        <w:rPr>
          <w:rFonts w:ascii="Calibri" w:hAnsi="Calibri" w:eastAsia="Calibri" w:cs="Calibri"/>
        </w:rPr>
        <w:t xml:space="preserve">, </w:t>
      </w:r>
      <w:r w:rsidR="00204DDB">
        <w:rPr>
          <w:rFonts w:ascii="Calibri" w:hAnsi="Calibri" w:eastAsia="Calibri" w:cs="Calibri"/>
        </w:rPr>
        <w:t>PE</w:t>
      </w:r>
      <w:r>
        <w:rPr>
          <w:rFonts w:ascii="Calibri" w:hAnsi="Calibri" w:eastAsia="Calibri" w:cs="Calibri"/>
        </w:rPr>
        <w:t xml:space="preserve">, </w:t>
      </w:r>
      <w:r w:rsidR="00204DDB">
        <w:rPr>
          <w:rFonts w:ascii="Arial" w:hAnsi="Arial" w:eastAsia="Arial" w:cs="Arial"/>
          <w:sz w:val="20"/>
        </w:rPr>
        <w:t>pneumonia</w:t>
      </w:r>
      <w:r>
        <w:rPr>
          <w:rFonts w:ascii="Arial" w:hAnsi="Arial" w:eastAsia="Arial" w:cs="Arial"/>
          <w:sz w:val="20"/>
        </w:rPr>
        <w:t xml:space="preserve">, </w:t>
      </w:r>
      <w:r w:rsidR="00204DDB">
        <w:rPr>
          <w:rFonts w:ascii="Calibri" w:hAnsi="Calibri" w:eastAsia="Calibri" w:cs="Calibri"/>
        </w:rPr>
        <w:t>costochondritis</w:t>
      </w:r>
      <w:r>
        <w:rPr>
          <w:rFonts w:ascii="Calibri" w:hAnsi="Calibri" w:eastAsia="Calibri" w:cs="Calibri"/>
        </w:rPr>
        <w:t xml:space="preserve">, </w:t>
      </w:r>
      <w:r w:rsidR="00204DDB">
        <w:rPr>
          <w:rFonts w:ascii="Calibri" w:hAnsi="Calibri" w:eastAsia="Calibri" w:cs="Calibri"/>
        </w:rPr>
        <w:t xml:space="preserve">muscle strain, </w:t>
      </w:r>
      <w:r w:rsidRPr="00204DDB" w:rsidR="00204DDB">
        <w:rPr>
          <w:rFonts w:ascii="Calibri" w:hAnsi="Calibri" w:eastAsia="Calibri" w:cs="Calibri"/>
        </w:rPr>
        <w:t>Dissecting aortic aneurysm</w:t>
      </w:r>
      <w:r w:rsidR="00204DDB">
        <w:rPr>
          <w:rFonts w:ascii="Calibri" w:hAnsi="Calibri" w:eastAsia="Calibri" w:cs="Calibri"/>
        </w:rPr>
        <w:t>, hepatitis, acute abdomen (</w:t>
      </w:r>
      <w:r w:rsidRPr="00204DDB" w:rsidR="00204DDB">
        <w:rPr>
          <w:rFonts w:ascii="Calibri" w:hAnsi="Calibri" w:eastAsia="Calibri" w:cs="Calibri"/>
        </w:rPr>
        <w:t>Acute cholecystitis</w:t>
      </w:r>
      <w:r w:rsidR="00204DDB">
        <w:rPr>
          <w:rFonts w:ascii="Calibri" w:hAnsi="Calibri" w:eastAsia="Calibri" w:cs="Calibri"/>
        </w:rPr>
        <w:t xml:space="preserve">, </w:t>
      </w:r>
      <w:r w:rsidRPr="00204DDB" w:rsidR="00204DDB">
        <w:rPr>
          <w:rFonts w:ascii="Calibri" w:hAnsi="Calibri" w:eastAsia="Calibri" w:cs="Calibri"/>
        </w:rPr>
        <w:t>Cholangitis</w:t>
      </w:r>
      <w:r w:rsidR="00204DDB">
        <w:rPr>
          <w:rFonts w:ascii="Calibri" w:hAnsi="Calibri" w:eastAsia="Calibri" w:cs="Calibri"/>
        </w:rPr>
        <w:t xml:space="preserve">, </w:t>
      </w:r>
      <w:r w:rsidRPr="00204DDB" w:rsidR="00204DDB">
        <w:rPr>
          <w:rFonts w:ascii="Calibri" w:hAnsi="Calibri" w:eastAsia="Calibri" w:cs="Calibri"/>
        </w:rPr>
        <w:t>Pancreatitis</w:t>
      </w:r>
      <w:r w:rsidR="00204DDB">
        <w:rPr>
          <w:rFonts w:ascii="Calibri" w:hAnsi="Calibri" w:eastAsia="Calibri" w:cs="Calibri"/>
        </w:rPr>
        <w:t xml:space="preserve">, </w:t>
      </w:r>
      <w:r w:rsidRPr="00204DDB" w:rsidR="00204DDB">
        <w:rPr>
          <w:rFonts w:ascii="Calibri" w:hAnsi="Calibri" w:eastAsia="Calibri" w:cs="Calibri"/>
        </w:rPr>
        <w:t>Perforated PUD</w:t>
      </w:r>
      <w:r w:rsidR="00204DDB">
        <w:rPr>
          <w:rFonts w:ascii="Calibri" w:hAnsi="Calibri" w:eastAsia="Calibri" w:cs="Calibri"/>
        </w:rPr>
        <w:t xml:space="preserve">, </w:t>
      </w:r>
      <w:r w:rsidRPr="00204DDB" w:rsidR="00204DDB">
        <w:rPr>
          <w:rFonts w:ascii="Calibri" w:hAnsi="Calibri" w:eastAsia="Calibri" w:cs="Calibri"/>
        </w:rPr>
        <w:t>Appendicitis</w:t>
      </w:r>
      <w:r w:rsidR="00204DDB">
        <w:rPr>
          <w:rFonts w:ascii="Calibri" w:hAnsi="Calibri" w:eastAsia="Calibri" w:cs="Calibri"/>
        </w:rPr>
        <w:t>,</w:t>
      </w:r>
      <w:r w:rsidRPr="00204DDB" w:rsidR="00204DDB">
        <w:t xml:space="preserve"> </w:t>
      </w:r>
      <w:r w:rsidRPr="00204DDB" w:rsidR="00204DDB">
        <w:rPr>
          <w:rFonts w:ascii="Calibri" w:hAnsi="Calibri" w:eastAsia="Calibri" w:cs="Calibri"/>
        </w:rPr>
        <w:t>Mesenteric ischemia</w:t>
      </w:r>
      <w:r w:rsidR="00204DDB">
        <w:rPr>
          <w:rFonts w:ascii="Calibri" w:hAnsi="Calibri" w:eastAsia="Calibri" w:cs="Calibri"/>
        </w:rPr>
        <w:t xml:space="preserve">, and </w:t>
      </w:r>
      <w:r w:rsidRPr="00204DDB" w:rsidR="00204DDB">
        <w:rPr>
          <w:rFonts w:ascii="Calibri" w:hAnsi="Calibri" w:eastAsia="Calibri" w:cs="Calibri"/>
        </w:rPr>
        <w:t>Intestinal obstruction</w:t>
      </w:r>
      <w:r w:rsidR="00204DDB">
        <w:rPr>
          <w:rFonts w:ascii="Calibri" w:hAnsi="Calibri" w:eastAsia="Calibri" w:cs="Calibri"/>
        </w:rPr>
        <w:t>)</w:t>
      </w:r>
    </w:p>
    <w:p xmlns:wp14="http://schemas.microsoft.com/office/word/2010/wordml" w:rsidR="00204DDB" w:rsidP="0081553B" w:rsidRDefault="00B23EC2" w14:paraId="4F4B99E9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Differential diagnosis after H&amp;P: </w:t>
      </w:r>
      <w:r w:rsidR="00204DDB">
        <w:rPr>
          <w:rFonts w:ascii="Calibri" w:hAnsi="Calibri" w:eastAsia="Calibri" w:cs="Calibri"/>
        </w:rPr>
        <w:t>GERD, ACS, PE</w:t>
      </w:r>
      <w:r w:rsidRPr="00204DDB" w:rsidR="00204DDB">
        <w:rPr>
          <w:rFonts w:ascii="Calibri" w:hAnsi="Calibri" w:eastAsia="Calibri" w:cs="Calibri"/>
        </w:rPr>
        <w:t>,</w:t>
      </w:r>
      <w:r w:rsidR="00204DDB">
        <w:rPr>
          <w:rFonts w:ascii="Calibri" w:hAnsi="Calibri" w:eastAsia="Calibri" w:cs="Calibri"/>
        </w:rPr>
        <w:t xml:space="preserve"> costochondritis, muscle strain.</w:t>
      </w:r>
    </w:p>
    <w:p xmlns:wp14="http://schemas.microsoft.com/office/word/2010/wordml" w:rsidR="00D37D2B" w:rsidP="0081553B" w:rsidRDefault="00B23EC2" w14:paraId="54951273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Work up: </w:t>
      </w:r>
      <w:r w:rsidR="0081553B">
        <w:rPr>
          <w:rFonts w:ascii="Microsoft Sans Serif" w:hAnsi="Microsoft Sans Serif" w:eastAsia="Microsoft Sans Serif" w:cs="Microsoft Sans Serif"/>
          <w:color w:val="000000"/>
          <w:sz w:val="20"/>
        </w:rPr>
        <w:t>TTE and US LE are unremarkable. Treat as GERD.</w:t>
      </w:r>
    </w:p>
    <w:p xmlns:wp14="http://schemas.microsoft.com/office/word/2010/wordml" w:rsidRPr="00204DDB" w:rsidR="00204DDB" w:rsidP="00204DDB" w:rsidRDefault="00B23EC2" w14:paraId="7ECDF7E1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Patient education: </w:t>
      </w:r>
    </w:p>
    <w:p xmlns:wp14="http://schemas.microsoft.com/office/word/2010/wordml" w:rsidR="00D37D2B" w:rsidP="00535880" w:rsidRDefault="00204DDB" w14:paraId="2D8B54E8" wp14:textId="77777777">
      <w:pPr>
        <w:spacing w:after="160" w:line="259" w:lineRule="auto"/>
        <w:rPr>
          <w:rFonts w:ascii="Calibri" w:hAnsi="Calibri" w:eastAsia="Calibri" w:cs="Calibri"/>
        </w:rPr>
      </w:pPr>
      <w:r w:rsidRPr="00204DDB">
        <w:rPr>
          <w:rFonts w:ascii="Calibri" w:hAnsi="Calibri" w:eastAsia="Calibri" w:cs="Calibri"/>
        </w:rPr>
        <w:t>Gastroesophageal reflux disease (GERD), also known as acid reflux, is a long-term condition in which stomach contents rise up into the esophagus, resulting in either symptoms or complications</w:t>
      </w:r>
      <w:r>
        <w:rPr>
          <w:rFonts w:ascii="Calibri" w:hAnsi="Calibri" w:eastAsia="Calibri" w:cs="Calibri"/>
        </w:rPr>
        <w:t>.</w:t>
      </w:r>
      <w:r w:rsidRPr="00204DDB">
        <w:rPr>
          <w:rFonts w:ascii="Calibri" w:hAnsi="Calibri" w:eastAsia="Calibri" w:cs="Calibri"/>
        </w:rPr>
        <w:t xml:space="preserve"> Symptoms include the taste of acid in the back of the mouth, heartburn, bad breath, chest pain, vomiting, </w:t>
      </w:r>
      <w:r w:rsidRPr="00204DDB">
        <w:rPr>
          <w:rFonts w:ascii="Calibri" w:hAnsi="Calibri" w:eastAsia="Calibri" w:cs="Calibri"/>
        </w:rPr>
        <w:lastRenderedPageBreak/>
        <w:t>breathing problems, a</w:t>
      </w:r>
      <w:r>
        <w:rPr>
          <w:rFonts w:ascii="Calibri" w:hAnsi="Calibri" w:eastAsia="Calibri" w:cs="Calibri"/>
        </w:rPr>
        <w:t>nd wearing away of the teeth.</w:t>
      </w:r>
      <w:r w:rsidRPr="00204DDB">
        <w:rPr>
          <w:rFonts w:ascii="Calibri" w:hAnsi="Calibri" w:eastAsia="Calibri" w:cs="Calibri"/>
        </w:rPr>
        <w:t xml:space="preserve"> Complications include esophagitis, esophageal stri</w:t>
      </w:r>
      <w:r>
        <w:rPr>
          <w:rFonts w:ascii="Calibri" w:hAnsi="Calibri" w:eastAsia="Calibri" w:cs="Calibri"/>
        </w:rPr>
        <w:t>cture, and Barrett's esophagus.</w:t>
      </w:r>
      <w:r w:rsidRPr="00204DDB">
        <w:rPr>
          <w:rFonts w:ascii="Calibri" w:hAnsi="Calibri" w:eastAsia="Calibri" w:cs="Calibri"/>
        </w:rPr>
        <w:t xml:space="preserve"> Risk factors include obesity, pregnancy, smoking, hiatal hernia, and taking certain medicines</w:t>
      </w:r>
      <w:r w:rsidR="00535880">
        <w:rPr>
          <w:rFonts w:ascii="Calibri" w:hAnsi="Calibri" w:eastAsia="Calibri" w:cs="Calibri"/>
        </w:rPr>
        <w:t>.</w:t>
      </w:r>
      <w:r w:rsidRPr="00204DDB">
        <w:rPr>
          <w:rFonts w:ascii="Calibri" w:hAnsi="Calibri" w:eastAsia="Calibri" w:cs="Calibri"/>
        </w:rPr>
        <w:t xml:space="preserve"> Medications involved may include antihistamines, calcium channel blockers, antidepressants and sleeping pills</w:t>
      </w:r>
      <w:r w:rsidR="00535880">
        <w:rPr>
          <w:rFonts w:ascii="Calibri" w:hAnsi="Calibri" w:eastAsia="Calibri" w:cs="Calibri"/>
        </w:rPr>
        <w:t>.</w:t>
      </w:r>
      <w:r w:rsidRPr="00204DDB">
        <w:rPr>
          <w:rFonts w:ascii="Calibri" w:hAnsi="Calibri" w:eastAsia="Calibri" w:cs="Calibri"/>
        </w:rPr>
        <w:t xml:space="preserve"> Diagnosis among those who do not improve with simpler measures may involve gastroscopy, upper GI series, esophageal pH monit</w:t>
      </w:r>
      <w:r w:rsidR="00535880">
        <w:rPr>
          <w:rFonts w:ascii="Calibri" w:hAnsi="Calibri" w:eastAsia="Calibri" w:cs="Calibri"/>
        </w:rPr>
        <w:t xml:space="preserve">oring, or esophageal manometry. </w:t>
      </w:r>
      <w:r w:rsidRPr="00204DDB">
        <w:rPr>
          <w:rFonts w:ascii="Calibri" w:hAnsi="Calibri" w:eastAsia="Calibri" w:cs="Calibri"/>
        </w:rPr>
        <w:t>Treatment options include lifestyle changes; medications; and sometimes surgery for those who do not improve with the first two measures</w:t>
      </w:r>
      <w:r w:rsidR="00535880">
        <w:rPr>
          <w:rFonts w:ascii="Calibri" w:hAnsi="Calibri" w:eastAsia="Calibri" w:cs="Calibri"/>
        </w:rPr>
        <w:t>.</w:t>
      </w:r>
      <w:r w:rsidRPr="00204DDB">
        <w:rPr>
          <w:rFonts w:ascii="Calibri" w:hAnsi="Calibri" w:eastAsia="Calibri" w:cs="Calibri"/>
        </w:rPr>
        <w:t xml:space="preserve"> Lifestyle changes include not lying down for three hours after eating, raising the head of the bed, losing weight, avoiding foods which result in symptoms, and stopping smoking</w:t>
      </w:r>
      <w:r w:rsidR="00535880">
        <w:rPr>
          <w:rFonts w:ascii="Calibri" w:hAnsi="Calibri" w:eastAsia="Calibri" w:cs="Calibri"/>
        </w:rPr>
        <w:t xml:space="preserve">. </w:t>
      </w:r>
      <w:r w:rsidRPr="00204DDB">
        <w:rPr>
          <w:rFonts w:ascii="Calibri" w:hAnsi="Calibri" w:eastAsia="Calibri" w:cs="Calibri"/>
        </w:rPr>
        <w:t xml:space="preserve"> Medications include antacids, H2 receptor blockers, proton pump inhibitors, and </w:t>
      </w:r>
      <w:proofErr w:type="spellStart"/>
      <w:r w:rsidRPr="00204DDB">
        <w:rPr>
          <w:rFonts w:ascii="Calibri" w:hAnsi="Calibri" w:eastAsia="Calibri" w:cs="Calibri"/>
        </w:rPr>
        <w:t>prokinetics</w:t>
      </w:r>
      <w:proofErr w:type="spellEnd"/>
      <w:r w:rsidR="00535880">
        <w:rPr>
          <w:rFonts w:ascii="Calibri" w:hAnsi="Calibri" w:eastAsia="Calibri" w:cs="Calibri"/>
        </w:rPr>
        <w:t xml:space="preserve">. </w:t>
      </w:r>
      <w:r w:rsidRPr="00204DDB">
        <w:rPr>
          <w:rFonts w:ascii="Calibri" w:hAnsi="Calibri" w:eastAsia="Calibri" w:cs="Calibri"/>
        </w:rPr>
        <w:t xml:space="preserve"> </w:t>
      </w:r>
      <w:r w:rsidR="00B23EC2">
        <w:rPr>
          <w:rFonts w:ascii="Calibri" w:hAnsi="Calibri" w:eastAsia="Calibri" w:cs="Calibri"/>
        </w:rPr>
        <w:t>Call</w:t>
      </w:r>
      <w:r w:rsidR="00535880">
        <w:rPr>
          <w:rFonts w:ascii="Calibri" w:hAnsi="Calibri" w:eastAsia="Calibri" w:cs="Calibri"/>
        </w:rPr>
        <w:t xml:space="preserve"> your doctor or go to ER if y</w:t>
      </w:r>
      <w:r w:rsidRPr="00535880" w:rsidR="00535880">
        <w:rPr>
          <w:rFonts w:ascii="Calibri" w:hAnsi="Calibri" w:eastAsia="Calibri" w:cs="Calibri"/>
        </w:rPr>
        <w:t>our heartburn symptoms have become more severe or frequent</w:t>
      </w:r>
      <w:r w:rsidR="00535880">
        <w:rPr>
          <w:rFonts w:ascii="Calibri" w:hAnsi="Calibri" w:eastAsia="Calibri" w:cs="Calibri"/>
        </w:rPr>
        <w:t>,</w:t>
      </w:r>
      <w:r w:rsidRPr="00535880" w:rsidR="00535880">
        <w:rPr>
          <w:rFonts w:ascii="Calibri" w:hAnsi="Calibri" w:eastAsia="Calibri" w:cs="Calibri"/>
        </w:rPr>
        <w:t xml:space="preserve"> having difficulty swallowing or pain when swallowing, especially with solid foods or pills</w:t>
      </w:r>
      <w:r w:rsidR="00535880">
        <w:rPr>
          <w:rFonts w:ascii="Calibri" w:hAnsi="Calibri" w:eastAsia="Calibri" w:cs="Calibri"/>
        </w:rPr>
        <w:t>, y</w:t>
      </w:r>
      <w:r w:rsidRPr="00535880" w:rsidR="00535880">
        <w:rPr>
          <w:rFonts w:ascii="Calibri" w:hAnsi="Calibri" w:eastAsia="Calibri" w:cs="Calibri"/>
        </w:rPr>
        <w:t>our heartburn is causing you to have nausea or vomiting (especially if you are vomiting   blood or black material)</w:t>
      </w:r>
      <w:r w:rsidR="00535880">
        <w:rPr>
          <w:rFonts w:ascii="Calibri" w:hAnsi="Calibri" w:eastAsia="Calibri" w:cs="Calibri"/>
        </w:rPr>
        <w:t>, you</w:t>
      </w:r>
      <w:r w:rsidRPr="00535880" w:rsidR="00535880">
        <w:rPr>
          <w:rFonts w:ascii="Calibri" w:hAnsi="Calibri" w:eastAsia="Calibri" w:cs="Calibri"/>
        </w:rPr>
        <w:t>'ve experienced a drastic or unexplained weight loss accompanied by heartburn</w:t>
      </w:r>
      <w:r w:rsidR="00535880">
        <w:rPr>
          <w:rFonts w:ascii="Calibri" w:hAnsi="Calibri" w:eastAsia="Calibri" w:cs="Calibri"/>
        </w:rPr>
        <w:t>, y</w:t>
      </w:r>
      <w:r w:rsidRPr="00535880" w:rsidR="00535880">
        <w:rPr>
          <w:rFonts w:ascii="Calibri" w:hAnsi="Calibri" w:eastAsia="Calibri" w:cs="Calibri"/>
        </w:rPr>
        <w:t>ou have a chronic cough, choking sensation or</w:t>
      </w:r>
      <w:r w:rsidR="00535880">
        <w:rPr>
          <w:rFonts w:ascii="Calibri" w:hAnsi="Calibri" w:eastAsia="Calibri" w:cs="Calibri"/>
        </w:rPr>
        <w:t xml:space="preserve"> sense of a lump in your throat, or y</w:t>
      </w:r>
      <w:r w:rsidRPr="00535880" w:rsidR="00535880">
        <w:rPr>
          <w:rFonts w:ascii="Calibri" w:hAnsi="Calibri" w:eastAsia="Calibri" w:cs="Calibri"/>
        </w:rPr>
        <w:t>ou are having chest pain accompanied by pain in the neck, jaw, arms, or legs; shortness of breath, weakness, irregular pulse, or sweating</w:t>
      </w:r>
      <w:r w:rsidR="00535880">
        <w:rPr>
          <w:rFonts w:ascii="Calibri" w:hAnsi="Calibri" w:eastAsia="Calibri" w:cs="Calibri"/>
        </w:rPr>
        <w:t>.</w:t>
      </w:r>
    </w:p>
    <w:sectPr w:rsidR="00D37D2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2B"/>
    <w:rsid w:val="00185D75"/>
    <w:rsid w:val="001F5E7F"/>
    <w:rsid w:val="00204DDB"/>
    <w:rsid w:val="00432FE6"/>
    <w:rsid w:val="00535880"/>
    <w:rsid w:val="0081553B"/>
    <w:rsid w:val="00903E34"/>
    <w:rsid w:val="00B23EC2"/>
    <w:rsid w:val="00D37D2B"/>
    <w:rsid w:val="00F43ABA"/>
    <w:rsid w:val="3359A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9946"/>
  <w15:docId w15:val="{f8781f44-4789-4058-8d0f-7c00e5ca63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NYPQ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Generic Login for 3 southn Resident</dc:creator>
  <lastModifiedBy>jun.ma@yorkmail.cuny.edu</lastModifiedBy>
  <revision>7</revision>
  <dcterms:created xsi:type="dcterms:W3CDTF">2019-05-07T17:48:00.0000000Z</dcterms:created>
  <dcterms:modified xsi:type="dcterms:W3CDTF">2019-05-22T16:55:18.5618514Z</dcterms:modified>
</coreProperties>
</file>